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1479B" w14:textId="27C85FEC" w:rsidR="00503BE1" w:rsidRPr="00686825" w:rsidRDefault="00361B7F" w:rsidP="00EF29F6">
      <w:pPr>
        <w:jc w:val="both"/>
        <w:rPr>
          <w:rFonts w:ascii="Aptos Display" w:hAnsi="Aptos Display"/>
          <w:color w:val="316757" w:themeColor="accent3" w:themeShade="80"/>
          <w:sz w:val="24"/>
          <w:szCs w:val="24"/>
        </w:rPr>
      </w:pPr>
      <w:bookmarkStart w:id="0" w:name="_Toc430679428"/>
      <w:r w:rsidRPr="00686825">
        <w:rPr>
          <w:rFonts w:ascii="Aptos Display" w:eastAsia="Calibri" w:hAnsi="Aptos Display"/>
          <w:b/>
          <w:bCs/>
          <w:color w:val="316757" w:themeColor="accent3" w:themeShade="80"/>
          <w:sz w:val="24"/>
          <w:szCs w:val="24"/>
          <w:lang w:val="it-IT"/>
        </w:rPr>
        <w:t xml:space="preserve">Anexa 5 la </w:t>
      </w:r>
      <w:r w:rsidR="00E97D16" w:rsidRPr="00E97D16">
        <w:rPr>
          <w:rFonts w:ascii="Aptos Display" w:eastAsia="Calibri" w:hAnsi="Aptos Display"/>
          <w:b/>
          <w:bCs/>
          <w:color w:val="316757" w:themeColor="accent3" w:themeShade="80"/>
          <w:sz w:val="24"/>
          <w:szCs w:val="24"/>
          <w:lang w:val="it-IT"/>
        </w:rPr>
        <w:t xml:space="preserve">Ghidul Solicitantului ,,Intervenții care sprijină </w:t>
      </w:r>
      <w:r w:rsidR="00E97D16">
        <w:rPr>
          <w:rFonts w:ascii="Aptos Display" w:eastAsia="Calibri" w:hAnsi="Aptos Display"/>
          <w:b/>
          <w:bCs/>
          <w:color w:val="316757" w:themeColor="accent3" w:themeShade="80"/>
          <w:sz w:val="24"/>
          <w:szCs w:val="24"/>
          <w:lang w:val="it-IT"/>
        </w:rPr>
        <w:t>d</w:t>
      </w:r>
      <w:r w:rsidR="00E97D16" w:rsidRPr="00E97D16">
        <w:rPr>
          <w:rFonts w:ascii="Aptos Display" w:eastAsia="Calibri" w:hAnsi="Aptos Display"/>
          <w:b/>
          <w:bCs/>
          <w:color w:val="316757" w:themeColor="accent3" w:themeShade="80"/>
          <w:sz w:val="24"/>
          <w:szCs w:val="24"/>
          <w:lang w:val="it-IT"/>
        </w:rPr>
        <w:t>ezvoltarea întreprinderilor și a antreprenoriatului’’, componenta „Sprijin pentru creșterea durabilă a microîntreprinderilor și crearea de locuri de muncă”  din cadrul Programului Tranziție Justă 2021 – 2027</w:t>
      </w:r>
    </w:p>
    <w:p w14:paraId="38150B82" w14:textId="77777777" w:rsidR="00503BE1" w:rsidRPr="00686825" w:rsidRDefault="00503BE1" w:rsidP="00EF29F6">
      <w:pPr>
        <w:jc w:val="both"/>
        <w:rPr>
          <w:rFonts w:ascii="Aptos Display" w:hAnsi="Aptos Display"/>
          <w:color w:val="316757" w:themeColor="accent3" w:themeShade="80"/>
          <w:sz w:val="24"/>
          <w:szCs w:val="24"/>
        </w:rPr>
      </w:pPr>
    </w:p>
    <w:p w14:paraId="617E032A" w14:textId="77777777" w:rsidR="00503BE1" w:rsidRPr="00686825" w:rsidRDefault="00503BE1" w:rsidP="00EF29F6">
      <w:pPr>
        <w:jc w:val="both"/>
        <w:rPr>
          <w:rFonts w:ascii="Aptos Display" w:hAnsi="Aptos Display"/>
          <w:sz w:val="24"/>
          <w:szCs w:val="24"/>
        </w:rPr>
      </w:pPr>
    </w:p>
    <w:p w14:paraId="3A4C514D" w14:textId="77777777" w:rsidR="00503BE1" w:rsidRPr="00686825" w:rsidRDefault="00503BE1" w:rsidP="00EF29F6">
      <w:pPr>
        <w:jc w:val="both"/>
        <w:rPr>
          <w:rFonts w:ascii="Aptos Display" w:hAnsi="Aptos Display"/>
          <w:sz w:val="24"/>
          <w:szCs w:val="24"/>
          <w:lang w:val="it-IT"/>
        </w:rPr>
      </w:pPr>
    </w:p>
    <w:p w14:paraId="1CD7D828" w14:textId="77777777" w:rsidR="00503BE1" w:rsidRPr="00686825" w:rsidRDefault="00503BE1" w:rsidP="00686825">
      <w:pPr>
        <w:jc w:val="center"/>
        <w:rPr>
          <w:rFonts w:ascii="Aptos Display" w:eastAsiaTheme="minorHAnsi" w:hAnsi="Aptos Display"/>
          <w:iCs/>
          <w:color w:val="316757" w:themeColor="accent3" w:themeShade="80"/>
          <w:sz w:val="32"/>
          <w:szCs w:val="32"/>
        </w:rPr>
      </w:pPr>
      <w:r w:rsidRPr="00686825">
        <w:rPr>
          <w:rFonts w:ascii="Aptos Display" w:eastAsiaTheme="minorHAnsi" w:hAnsi="Aptos Display"/>
          <w:color w:val="316757" w:themeColor="accent3" w:themeShade="80"/>
          <w:sz w:val="32"/>
          <w:szCs w:val="32"/>
        </w:rPr>
        <w:t>[titlul proiectului]</w:t>
      </w:r>
    </w:p>
    <w:p w14:paraId="1F8C4090" w14:textId="5109AFAB" w:rsidR="00503BE1" w:rsidRPr="00686825" w:rsidRDefault="00503BE1" w:rsidP="00686825">
      <w:pPr>
        <w:jc w:val="center"/>
        <w:rPr>
          <w:rFonts w:ascii="Aptos Display" w:eastAsiaTheme="minorHAnsi" w:hAnsi="Aptos Display"/>
          <w:b/>
          <w:iCs/>
          <w:color w:val="316757" w:themeColor="accent3" w:themeShade="80"/>
          <w:sz w:val="32"/>
          <w:szCs w:val="32"/>
        </w:rPr>
      </w:pPr>
      <w:r w:rsidRPr="00686825">
        <w:rPr>
          <w:rFonts w:ascii="Aptos Display" w:eastAsiaTheme="minorHAnsi" w:hAnsi="Aptos Display"/>
          <w:b/>
          <w:color w:val="316757" w:themeColor="accent3" w:themeShade="80"/>
          <w:sz w:val="32"/>
          <w:szCs w:val="32"/>
        </w:rPr>
        <w:t>Plan de afaceri</w:t>
      </w:r>
    </w:p>
    <w:p w14:paraId="62959978" w14:textId="77777777" w:rsidR="00503BE1" w:rsidRPr="00686825" w:rsidRDefault="00503BE1" w:rsidP="00EF29F6">
      <w:pPr>
        <w:pStyle w:val="TOC1"/>
        <w:rPr>
          <w:rFonts w:ascii="Aptos Display" w:hAnsi="Aptos Display"/>
          <w:sz w:val="24"/>
          <w:szCs w:val="24"/>
        </w:rPr>
      </w:pPr>
    </w:p>
    <w:p w14:paraId="202D8389" w14:textId="77777777" w:rsidR="00503BE1" w:rsidRPr="00686825" w:rsidRDefault="00503BE1" w:rsidP="00EF29F6">
      <w:pPr>
        <w:pStyle w:val="TOC1"/>
        <w:rPr>
          <w:rFonts w:ascii="Aptos Display" w:hAnsi="Aptos Display"/>
          <w:sz w:val="24"/>
          <w:szCs w:val="24"/>
        </w:rPr>
      </w:pPr>
    </w:p>
    <w:p w14:paraId="0D1BEAAD" w14:textId="77777777" w:rsidR="00503BE1" w:rsidRPr="00686825" w:rsidRDefault="00503BE1" w:rsidP="00EF29F6">
      <w:pPr>
        <w:jc w:val="both"/>
        <w:rPr>
          <w:rFonts w:ascii="Aptos Display" w:hAnsi="Aptos Display"/>
          <w:sz w:val="24"/>
          <w:szCs w:val="24"/>
        </w:rPr>
      </w:pPr>
    </w:p>
    <w:p w14:paraId="0306A267" w14:textId="77777777" w:rsidR="00503BE1" w:rsidRPr="00686825" w:rsidRDefault="00503BE1" w:rsidP="00EF29F6">
      <w:pPr>
        <w:jc w:val="both"/>
        <w:rPr>
          <w:rFonts w:ascii="Aptos Display" w:hAnsi="Aptos Display"/>
          <w:sz w:val="24"/>
          <w:szCs w:val="24"/>
        </w:rPr>
      </w:pPr>
    </w:p>
    <w:p w14:paraId="3090FBB2" w14:textId="77777777" w:rsidR="00503BE1" w:rsidRPr="00686825" w:rsidRDefault="00503BE1" w:rsidP="00EF29F6">
      <w:pPr>
        <w:jc w:val="both"/>
        <w:rPr>
          <w:rFonts w:ascii="Aptos Display" w:hAnsi="Aptos Display"/>
          <w:sz w:val="24"/>
          <w:szCs w:val="24"/>
        </w:rPr>
      </w:pPr>
    </w:p>
    <w:sdt>
      <w:sdtPr>
        <w:rPr>
          <w:rFonts w:ascii="Aptos Display" w:eastAsia="Times New Roman" w:hAnsi="Aptos Display" w:cstheme="minorBidi"/>
          <w:iCs w:val="0"/>
          <w:noProof w:val="0"/>
          <w:color w:val="auto"/>
          <w:sz w:val="24"/>
          <w:szCs w:val="24"/>
          <w:lang w:val="ro-RO" w:eastAsia="en-US"/>
        </w:rPr>
        <w:id w:val="-603113292"/>
        <w:docPartObj>
          <w:docPartGallery w:val="Table of Contents"/>
          <w:docPartUnique/>
        </w:docPartObj>
      </w:sdtPr>
      <w:sdtEndPr>
        <w:rPr>
          <w:rFonts w:cs="Times New Roman"/>
        </w:rPr>
      </w:sdtEndPr>
      <w:sdtContent>
        <w:p w14:paraId="4514B0EF" w14:textId="77777777" w:rsidR="00503BE1" w:rsidRPr="00686825" w:rsidRDefault="00503BE1" w:rsidP="00EF29F6">
          <w:pPr>
            <w:pStyle w:val="TOCHeading"/>
            <w:rPr>
              <w:rFonts w:ascii="Aptos Display" w:hAnsi="Aptos Display"/>
              <w:b/>
              <w:bCs/>
              <w:color w:val="316757" w:themeColor="accent3" w:themeShade="80"/>
              <w:sz w:val="24"/>
              <w:szCs w:val="24"/>
              <w:lang w:val="fr-FR"/>
            </w:rPr>
          </w:pPr>
          <w:r w:rsidRPr="00686825">
            <w:rPr>
              <w:rFonts w:ascii="Aptos Display" w:hAnsi="Aptos Display"/>
              <w:b/>
              <w:bCs/>
              <w:color w:val="316757" w:themeColor="accent3" w:themeShade="80"/>
              <w:sz w:val="24"/>
              <w:szCs w:val="24"/>
              <w:lang w:val="fr-FR"/>
            </w:rPr>
            <w:t>Cuprins</w:t>
          </w:r>
        </w:p>
        <w:p w14:paraId="53BEA0E3" w14:textId="52A8E4FE" w:rsidR="005C63FF" w:rsidRPr="00686825" w:rsidRDefault="00503BE1">
          <w:pPr>
            <w:pStyle w:val="TOC1"/>
            <w:rPr>
              <w:rFonts w:ascii="Aptos Display" w:eastAsiaTheme="minorEastAsia" w:hAnsi="Aptos Display"/>
              <w:b w:val="0"/>
              <w:iCs w:val="0"/>
              <w:kern w:val="2"/>
              <w:sz w:val="20"/>
              <w:szCs w:val="20"/>
              <w:lang w:val="en-US" w:eastAsia="en-US"/>
              <w14:ligatures w14:val="standardContextual"/>
            </w:rPr>
          </w:pPr>
          <w:r w:rsidRPr="00686825">
            <w:rPr>
              <w:rFonts w:ascii="Aptos Display" w:hAnsi="Aptos Display"/>
              <w:sz w:val="24"/>
              <w:szCs w:val="24"/>
            </w:rPr>
            <w:fldChar w:fldCharType="begin"/>
          </w:r>
          <w:r w:rsidRPr="00686825">
            <w:rPr>
              <w:rFonts w:ascii="Aptos Display" w:hAnsi="Aptos Display"/>
              <w:sz w:val="24"/>
              <w:szCs w:val="24"/>
            </w:rPr>
            <w:instrText xml:space="preserve"> TOC \o "1-3" \h \z \u </w:instrText>
          </w:r>
          <w:r w:rsidRPr="00686825">
            <w:rPr>
              <w:rFonts w:ascii="Aptos Display" w:hAnsi="Aptos Display"/>
              <w:sz w:val="24"/>
              <w:szCs w:val="24"/>
            </w:rPr>
            <w:fldChar w:fldCharType="separate"/>
          </w:r>
          <w:hyperlink w:anchor="_Toc163031724" w:history="1">
            <w:r w:rsidR="005C63FF" w:rsidRPr="00686825">
              <w:rPr>
                <w:rStyle w:val="Hyperlink"/>
                <w:rFonts w:ascii="Aptos Display" w:eastAsiaTheme="majorEastAsia" w:hAnsi="Aptos Display"/>
                <w:sz w:val="20"/>
                <w:szCs w:val="20"/>
              </w:rPr>
              <w:t>1</w:t>
            </w:r>
            <w:r w:rsidR="005C63FF" w:rsidRPr="00686825">
              <w:rPr>
                <w:rFonts w:ascii="Aptos Display" w:eastAsiaTheme="minorEastAsia" w:hAnsi="Aptos Display"/>
                <w:b w:val="0"/>
                <w:iCs w:val="0"/>
                <w:kern w:val="2"/>
                <w:sz w:val="20"/>
                <w:szCs w:val="20"/>
                <w:lang w:val="en-US" w:eastAsia="en-US"/>
                <w14:ligatures w14:val="standardContextual"/>
              </w:rPr>
              <w:tab/>
            </w:r>
            <w:r w:rsidR="005C63FF" w:rsidRPr="00686825">
              <w:rPr>
                <w:rStyle w:val="Hyperlink"/>
                <w:rFonts w:ascii="Aptos Display" w:eastAsiaTheme="majorEastAsia" w:hAnsi="Aptos Display"/>
                <w:sz w:val="20"/>
                <w:szCs w:val="20"/>
              </w:rPr>
              <w:t>Firma</w:t>
            </w:r>
            <w:r w:rsidR="005C63FF" w:rsidRPr="00686825">
              <w:rPr>
                <w:rFonts w:ascii="Aptos Display" w:hAnsi="Aptos Display"/>
                <w:webHidden/>
                <w:sz w:val="20"/>
                <w:szCs w:val="20"/>
              </w:rPr>
              <w:tab/>
            </w:r>
            <w:r w:rsidR="005C63FF" w:rsidRPr="00686825">
              <w:rPr>
                <w:rFonts w:ascii="Aptos Display" w:hAnsi="Aptos Display"/>
                <w:webHidden/>
                <w:sz w:val="20"/>
                <w:szCs w:val="20"/>
              </w:rPr>
              <w:fldChar w:fldCharType="begin"/>
            </w:r>
            <w:r w:rsidR="005C63FF" w:rsidRPr="00686825">
              <w:rPr>
                <w:rFonts w:ascii="Aptos Display" w:hAnsi="Aptos Display"/>
                <w:webHidden/>
                <w:sz w:val="20"/>
                <w:szCs w:val="20"/>
              </w:rPr>
              <w:instrText xml:space="preserve"> PAGEREF _Toc163031724 \h </w:instrText>
            </w:r>
            <w:r w:rsidR="005C63FF" w:rsidRPr="00686825">
              <w:rPr>
                <w:rFonts w:ascii="Aptos Display" w:hAnsi="Aptos Display"/>
                <w:webHidden/>
                <w:sz w:val="20"/>
                <w:szCs w:val="20"/>
              </w:rPr>
            </w:r>
            <w:r w:rsidR="005C63FF" w:rsidRPr="00686825">
              <w:rPr>
                <w:rFonts w:ascii="Aptos Display" w:hAnsi="Aptos Display"/>
                <w:webHidden/>
                <w:sz w:val="20"/>
                <w:szCs w:val="20"/>
              </w:rPr>
              <w:fldChar w:fldCharType="separate"/>
            </w:r>
            <w:r w:rsidR="00547B43">
              <w:rPr>
                <w:rFonts w:ascii="Aptos Display" w:hAnsi="Aptos Display"/>
                <w:webHidden/>
                <w:sz w:val="20"/>
                <w:szCs w:val="20"/>
              </w:rPr>
              <w:t>2</w:t>
            </w:r>
            <w:r w:rsidR="005C63FF" w:rsidRPr="00686825">
              <w:rPr>
                <w:rFonts w:ascii="Aptos Display" w:hAnsi="Aptos Display"/>
                <w:webHidden/>
                <w:sz w:val="20"/>
                <w:szCs w:val="20"/>
              </w:rPr>
              <w:fldChar w:fldCharType="end"/>
            </w:r>
          </w:hyperlink>
        </w:p>
        <w:p w14:paraId="532F0E7D" w14:textId="62C55CFB" w:rsidR="005C63FF" w:rsidRPr="00686825" w:rsidRDefault="005C63FF">
          <w:pPr>
            <w:pStyle w:val="TOC1"/>
            <w:rPr>
              <w:rFonts w:ascii="Aptos Display" w:eastAsiaTheme="minorEastAsia" w:hAnsi="Aptos Display"/>
              <w:b w:val="0"/>
              <w:iCs w:val="0"/>
              <w:kern w:val="2"/>
              <w:sz w:val="20"/>
              <w:szCs w:val="20"/>
              <w:lang w:val="en-US" w:eastAsia="en-US"/>
              <w14:ligatures w14:val="standardContextual"/>
            </w:rPr>
          </w:pPr>
          <w:hyperlink w:anchor="_Toc163031725" w:history="1">
            <w:r w:rsidRPr="00686825">
              <w:rPr>
                <w:rStyle w:val="Hyperlink"/>
                <w:rFonts w:ascii="Aptos Display" w:eastAsiaTheme="majorEastAsia" w:hAnsi="Aptos Display"/>
                <w:sz w:val="20"/>
                <w:szCs w:val="20"/>
              </w:rPr>
              <w:t>2</w:t>
            </w:r>
            <w:r w:rsidRPr="00686825">
              <w:rPr>
                <w:rFonts w:ascii="Aptos Display" w:eastAsiaTheme="minorEastAsia" w:hAnsi="Aptos Display"/>
                <w:b w:val="0"/>
                <w:iCs w:val="0"/>
                <w:kern w:val="2"/>
                <w:sz w:val="20"/>
                <w:szCs w:val="20"/>
                <w:lang w:val="en-US" w:eastAsia="en-US"/>
                <w14:ligatures w14:val="standardContextual"/>
              </w:rPr>
              <w:tab/>
            </w:r>
            <w:r w:rsidRPr="00686825">
              <w:rPr>
                <w:rStyle w:val="Hyperlink"/>
                <w:rFonts w:ascii="Aptos Display" w:eastAsiaTheme="majorEastAsia" w:hAnsi="Aptos Display"/>
                <w:sz w:val="20"/>
                <w:szCs w:val="20"/>
              </w:rPr>
              <w:t>Proiectul</w:t>
            </w:r>
            <w:r w:rsidRPr="00686825">
              <w:rPr>
                <w:rFonts w:ascii="Aptos Display" w:hAnsi="Aptos Display"/>
                <w:webHidden/>
                <w:sz w:val="20"/>
                <w:szCs w:val="20"/>
              </w:rPr>
              <w:tab/>
            </w:r>
            <w:r w:rsidRPr="00686825">
              <w:rPr>
                <w:rFonts w:ascii="Aptos Display" w:hAnsi="Aptos Display"/>
                <w:webHidden/>
                <w:sz w:val="20"/>
                <w:szCs w:val="20"/>
              </w:rPr>
              <w:fldChar w:fldCharType="begin"/>
            </w:r>
            <w:r w:rsidRPr="00686825">
              <w:rPr>
                <w:rFonts w:ascii="Aptos Display" w:hAnsi="Aptos Display"/>
                <w:webHidden/>
                <w:sz w:val="20"/>
                <w:szCs w:val="20"/>
              </w:rPr>
              <w:instrText xml:space="preserve"> PAGEREF _Toc163031725 \h </w:instrText>
            </w:r>
            <w:r w:rsidRPr="00686825">
              <w:rPr>
                <w:rFonts w:ascii="Aptos Display" w:hAnsi="Aptos Display"/>
                <w:webHidden/>
                <w:sz w:val="20"/>
                <w:szCs w:val="20"/>
              </w:rPr>
            </w:r>
            <w:r w:rsidRPr="00686825">
              <w:rPr>
                <w:rFonts w:ascii="Aptos Display" w:hAnsi="Aptos Display"/>
                <w:webHidden/>
                <w:sz w:val="20"/>
                <w:szCs w:val="20"/>
              </w:rPr>
              <w:fldChar w:fldCharType="separate"/>
            </w:r>
            <w:r w:rsidR="00547B43">
              <w:rPr>
                <w:rFonts w:ascii="Aptos Display" w:hAnsi="Aptos Display"/>
                <w:webHidden/>
                <w:sz w:val="20"/>
                <w:szCs w:val="20"/>
              </w:rPr>
              <w:t>3</w:t>
            </w:r>
            <w:r w:rsidRPr="00686825">
              <w:rPr>
                <w:rFonts w:ascii="Aptos Display" w:hAnsi="Aptos Display"/>
                <w:webHidden/>
                <w:sz w:val="20"/>
                <w:szCs w:val="20"/>
              </w:rPr>
              <w:fldChar w:fldCharType="end"/>
            </w:r>
          </w:hyperlink>
        </w:p>
        <w:p w14:paraId="4F4BAC13" w14:textId="60194CE9" w:rsidR="005C63FF" w:rsidRPr="00686825" w:rsidRDefault="005C63FF">
          <w:pPr>
            <w:pStyle w:val="TOC2"/>
            <w:tabs>
              <w:tab w:val="left" w:pos="880"/>
              <w:tab w:val="right" w:leader="dot" w:pos="9629"/>
            </w:tabs>
            <w:rPr>
              <w:rFonts w:ascii="Aptos Display" w:eastAsiaTheme="minorEastAsia" w:hAnsi="Aptos Display"/>
              <w:iCs w:val="0"/>
              <w:kern w:val="2"/>
              <w:sz w:val="20"/>
              <w:szCs w:val="20"/>
              <w:lang w:val="en-US" w:eastAsia="en-US"/>
              <w14:ligatures w14:val="standardContextual"/>
            </w:rPr>
          </w:pPr>
          <w:hyperlink w:anchor="_Toc163031726" w:history="1">
            <w:r w:rsidRPr="00686825">
              <w:rPr>
                <w:rStyle w:val="Hyperlink"/>
                <w:rFonts w:ascii="Aptos Display" w:eastAsiaTheme="minorHAnsi" w:hAnsi="Aptos Display"/>
                <w:sz w:val="20"/>
                <w:szCs w:val="20"/>
              </w:rPr>
              <w:t>2.1</w:t>
            </w:r>
            <w:r w:rsidRPr="00686825">
              <w:rPr>
                <w:rFonts w:ascii="Aptos Display" w:eastAsiaTheme="minorEastAsia" w:hAnsi="Aptos Display"/>
                <w:iCs w:val="0"/>
                <w:kern w:val="2"/>
                <w:sz w:val="20"/>
                <w:szCs w:val="20"/>
                <w:lang w:val="en-US" w:eastAsia="en-US"/>
                <w14:ligatures w14:val="standardContextual"/>
              </w:rPr>
              <w:tab/>
            </w:r>
            <w:r w:rsidRPr="00686825">
              <w:rPr>
                <w:rStyle w:val="Hyperlink"/>
                <w:rFonts w:ascii="Aptos Display" w:eastAsiaTheme="majorEastAsia" w:hAnsi="Aptos Display"/>
                <w:sz w:val="20"/>
                <w:szCs w:val="20"/>
              </w:rPr>
              <w:t>Domeniul</w:t>
            </w:r>
            <w:r w:rsidRPr="00686825">
              <w:rPr>
                <w:rStyle w:val="Hyperlink"/>
                <w:rFonts w:ascii="Aptos Display" w:eastAsiaTheme="minorHAnsi" w:hAnsi="Aptos Display"/>
                <w:sz w:val="20"/>
                <w:szCs w:val="20"/>
              </w:rPr>
              <w:t xml:space="preserve"> de activitate</w:t>
            </w:r>
            <w:r w:rsidRPr="00686825">
              <w:rPr>
                <w:rFonts w:ascii="Aptos Display" w:hAnsi="Aptos Display"/>
                <w:webHidden/>
                <w:sz w:val="20"/>
                <w:szCs w:val="20"/>
              </w:rPr>
              <w:tab/>
            </w:r>
            <w:r w:rsidRPr="00686825">
              <w:rPr>
                <w:rFonts w:ascii="Aptos Display" w:hAnsi="Aptos Display"/>
                <w:webHidden/>
                <w:sz w:val="20"/>
                <w:szCs w:val="20"/>
              </w:rPr>
              <w:fldChar w:fldCharType="begin"/>
            </w:r>
            <w:r w:rsidRPr="00686825">
              <w:rPr>
                <w:rFonts w:ascii="Aptos Display" w:hAnsi="Aptos Display"/>
                <w:webHidden/>
                <w:sz w:val="20"/>
                <w:szCs w:val="20"/>
              </w:rPr>
              <w:instrText xml:space="preserve"> PAGEREF _Toc163031726 \h </w:instrText>
            </w:r>
            <w:r w:rsidRPr="00686825">
              <w:rPr>
                <w:rFonts w:ascii="Aptos Display" w:hAnsi="Aptos Display"/>
                <w:webHidden/>
                <w:sz w:val="20"/>
                <w:szCs w:val="20"/>
              </w:rPr>
            </w:r>
            <w:r w:rsidRPr="00686825">
              <w:rPr>
                <w:rFonts w:ascii="Aptos Display" w:hAnsi="Aptos Display"/>
                <w:webHidden/>
                <w:sz w:val="20"/>
                <w:szCs w:val="20"/>
              </w:rPr>
              <w:fldChar w:fldCharType="separate"/>
            </w:r>
            <w:r w:rsidR="00547B43">
              <w:rPr>
                <w:rFonts w:ascii="Aptos Display" w:hAnsi="Aptos Display"/>
                <w:webHidden/>
                <w:sz w:val="20"/>
                <w:szCs w:val="20"/>
              </w:rPr>
              <w:t>3</w:t>
            </w:r>
            <w:r w:rsidRPr="00686825">
              <w:rPr>
                <w:rFonts w:ascii="Aptos Display" w:hAnsi="Aptos Display"/>
                <w:webHidden/>
                <w:sz w:val="20"/>
                <w:szCs w:val="20"/>
              </w:rPr>
              <w:fldChar w:fldCharType="end"/>
            </w:r>
          </w:hyperlink>
        </w:p>
        <w:p w14:paraId="25152680" w14:textId="69B50DC2" w:rsidR="005C63FF" w:rsidRPr="00686825" w:rsidRDefault="005C63FF">
          <w:pPr>
            <w:pStyle w:val="TOC2"/>
            <w:tabs>
              <w:tab w:val="left" w:pos="880"/>
              <w:tab w:val="right" w:leader="dot" w:pos="9629"/>
            </w:tabs>
            <w:rPr>
              <w:rFonts w:ascii="Aptos Display" w:eastAsiaTheme="minorEastAsia" w:hAnsi="Aptos Display"/>
              <w:iCs w:val="0"/>
              <w:kern w:val="2"/>
              <w:sz w:val="24"/>
              <w:lang w:val="en-US" w:eastAsia="en-US"/>
              <w14:ligatures w14:val="standardContextual"/>
            </w:rPr>
          </w:pPr>
          <w:hyperlink w:anchor="_Toc163031727" w:history="1">
            <w:r w:rsidRPr="00686825">
              <w:rPr>
                <w:rStyle w:val="Hyperlink"/>
                <w:rFonts w:ascii="Aptos Display" w:eastAsiaTheme="minorHAnsi" w:hAnsi="Aptos Display"/>
                <w:sz w:val="24"/>
              </w:rPr>
              <w:t>2.2</w:t>
            </w:r>
            <w:r w:rsidRPr="00686825">
              <w:rPr>
                <w:rFonts w:ascii="Aptos Display" w:eastAsiaTheme="minorEastAsia" w:hAnsi="Aptos Display"/>
                <w:iCs w:val="0"/>
                <w:kern w:val="2"/>
                <w:sz w:val="24"/>
                <w:lang w:val="en-US" w:eastAsia="en-US"/>
                <w14:ligatures w14:val="standardContextual"/>
              </w:rPr>
              <w:tab/>
            </w:r>
            <w:r w:rsidRPr="00686825">
              <w:rPr>
                <w:rStyle w:val="Hyperlink"/>
                <w:rFonts w:ascii="Aptos Display" w:eastAsiaTheme="minorHAnsi" w:hAnsi="Aptos Display"/>
                <w:sz w:val="24"/>
              </w:rPr>
              <w:t>Locul de implementare a investiției</w:t>
            </w:r>
            <w:r w:rsidRPr="00686825">
              <w:rPr>
                <w:rFonts w:ascii="Aptos Display" w:hAnsi="Aptos Display"/>
                <w:webHidden/>
                <w:sz w:val="24"/>
              </w:rPr>
              <w:tab/>
            </w:r>
            <w:r w:rsidRPr="00686825">
              <w:rPr>
                <w:rFonts w:ascii="Aptos Display" w:hAnsi="Aptos Display"/>
                <w:webHidden/>
                <w:sz w:val="24"/>
              </w:rPr>
              <w:fldChar w:fldCharType="begin"/>
            </w:r>
            <w:r w:rsidRPr="00686825">
              <w:rPr>
                <w:rFonts w:ascii="Aptos Display" w:hAnsi="Aptos Display"/>
                <w:webHidden/>
                <w:sz w:val="24"/>
              </w:rPr>
              <w:instrText xml:space="preserve"> PAGEREF _Toc163031727 \h </w:instrText>
            </w:r>
            <w:r w:rsidRPr="00686825">
              <w:rPr>
                <w:rFonts w:ascii="Aptos Display" w:hAnsi="Aptos Display"/>
                <w:webHidden/>
                <w:sz w:val="24"/>
              </w:rPr>
            </w:r>
            <w:r w:rsidRPr="00686825">
              <w:rPr>
                <w:rFonts w:ascii="Aptos Display" w:hAnsi="Aptos Display"/>
                <w:webHidden/>
                <w:sz w:val="24"/>
              </w:rPr>
              <w:fldChar w:fldCharType="separate"/>
            </w:r>
            <w:r w:rsidR="00547B43">
              <w:rPr>
                <w:rFonts w:ascii="Aptos Display" w:hAnsi="Aptos Display"/>
                <w:webHidden/>
                <w:sz w:val="24"/>
              </w:rPr>
              <w:t>3</w:t>
            </w:r>
            <w:r w:rsidRPr="00686825">
              <w:rPr>
                <w:rFonts w:ascii="Aptos Display" w:hAnsi="Aptos Display"/>
                <w:webHidden/>
                <w:sz w:val="24"/>
              </w:rPr>
              <w:fldChar w:fldCharType="end"/>
            </w:r>
          </w:hyperlink>
        </w:p>
        <w:p w14:paraId="3772CEEC" w14:textId="10947529" w:rsidR="005C63FF" w:rsidRPr="00686825" w:rsidRDefault="005C63FF">
          <w:pPr>
            <w:pStyle w:val="TOC2"/>
            <w:tabs>
              <w:tab w:val="left" w:pos="880"/>
              <w:tab w:val="right" w:leader="dot" w:pos="9629"/>
            </w:tabs>
            <w:rPr>
              <w:rFonts w:ascii="Aptos Display" w:eastAsiaTheme="minorEastAsia" w:hAnsi="Aptos Display"/>
              <w:iCs w:val="0"/>
              <w:kern w:val="2"/>
              <w:sz w:val="24"/>
              <w:lang w:val="en-US" w:eastAsia="en-US"/>
              <w14:ligatures w14:val="standardContextual"/>
            </w:rPr>
          </w:pPr>
          <w:hyperlink w:anchor="_Toc163031728" w:history="1">
            <w:r w:rsidRPr="00686825">
              <w:rPr>
                <w:rStyle w:val="Hyperlink"/>
                <w:rFonts w:ascii="Aptos Display" w:eastAsiaTheme="minorHAnsi" w:hAnsi="Aptos Display"/>
                <w:sz w:val="24"/>
              </w:rPr>
              <w:t>2.3</w:t>
            </w:r>
            <w:r w:rsidRPr="00686825">
              <w:rPr>
                <w:rFonts w:ascii="Aptos Display" w:eastAsiaTheme="minorEastAsia" w:hAnsi="Aptos Display"/>
                <w:iCs w:val="0"/>
                <w:kern w:val="2"/>
                <w:sz w:val="24"/>
                <w:lang w:val="en-US" w:eastAsia="en-US"/>
                <w14:ligatures w14:val="standardContextual"/>
              </w:rPr>
              <w:tab/>
            </w:r>
            <w:r w:rsidRPr="00686825">
              <w:rPr>
                <w:rStyle w:val="Hyperlink"/>
                <w:rFonts w:ascii="Aptos Display" w:eastAsiaTheme="minorHAnsi" w:hAnsi="Aptos Display"/>
                <w:sz w:val="24"/>
              </w:rPr>
              <w:t>Lista lucrărilor/ bunurilor/ serviciilor ce fac obiectul investiției</w:t>
            </w:r>
            <w:r w:rsidRPr="00686825">
              <w:rPr>
                <w:rFonts w:ascii="Aptos Display" w:hAnsi="Aptos Display"/>
                <w:webHidden/>
                <w:sz w:val="24"/>
              </w:rPr>
              <w:tab/>
            </w:r>
            <w:r w:rsidRPr="00686825">
              <w:rPr>
                <w:rFonts w:ascii="Aptos Display" w:hAnsi="Aptos Display"/>
                <w:webHidden/>
                <w:sz w:val="24"/>
              </w:rPr>
              <w:fldChar w:fldCharType="begin"/>
            </w:r>
            <w:r w:rsidRPr="00686825">
              <w:rPr>
                <w:rFonts w:ascii="Aptos Display" w:hAnsi="Aptos Display"/>
                <w:webHidden/>
                <w:sz w:val="24"/>
              </w:rPr>
              <w:instrText xml:space="preserve"> PAGEREF _Toc163031728 \h </w:instrText>
            </w:r>
            <w:r w:rsidRPr="00686825">
              <w:rPr>
                <w:rFonts w:ascii="Aptos Display" w:hAnsi="Aptos Display"/>
                <w:webHidden/>
                <w:sz w:val="24"/>
              </w:rPr>
            </w:r>
            <w:r w:rsidRPr="00686825">
              <w:rPr>
                <w:rFonts w:ascii="Aptos Display" w:hAnsi="Aptos Display"/>
                <w:webHidden/>
                <w:sz w:val="24"/>
              </w:rPr>
              <w:fldChar w:fldCharType="separate"/>
            </w:r>
            <w:r w:rsidR="00547B43">
              <w:rPr>
                <w:rFonts w:ascii="Aptos Display" w:hAnsi="Aptos Display"/>
                <w:webHidden/>
                <w:sz w:val="24"/>
              </w:rPr>
              <w:t>4</w:t>
            </w:r>
            <w:r w:rsidRPr="00686825">
              <w:rPr>
                <w:rFonts w:ascii="Aptos Display" w:hAnsi="Aptos Display"/>
                <w:webHidden/>
                <w:sz w:val="24"/>
              </w:rPr>
              <w:fldChar w:fldCharType="end"/>
            </w:r>
          </w:hyperlink>
        </w:p>
        <w:p w14:paraId="4A790615" w14:textId="2678C8BF" w:rsidR="005C63FF" w:rsidRPr="00686825" w:rsidRDefault="005C63FF">
          <w:pPr>
            <w:pStyle w:val="TOC2"/>
            <w:tabs>
              <w:tab w:val="left" w:pos="880"/>
              <w:tab w:val="right" w:leader="dot" w:pos="9629"/>
            </w:tabs>
            <w:rPr>
              <w:rFonts w:ascii="Aptos Display" w:eastAsiaTheme="minorEastAsia" w:hAnsi="Aptos Display"/>
              <w:iCs w:val="0"/>
              <w:kern w:val="2"/>
              <w:sz w:val="24"/>
              <w:lang w:val="en-US" w:eastAsia="en-US"/>
              <w14:ligatures w14:val="standardContextual"/>
            </w:rPr>
          </w:pPr>
          <w:hyperlink w:anchor="_Toc163031729" w:history="1">
            <w:r w:rsidRPr="00686825">
              <w:rPr>
                <w:rStyle w:val="Hyperlink"/>
                <w:rFonts w:ascii="Aptos Display" w:eastAsiaTheme="minorHAnsi" w:hAnsi="Aptos Display"/>
                <w:sz w:val="24"/>
              </w:rPr>
              <w:t>2.4</w:t>
            </w:r>
            <w:r w:rsidRPr="00686825">
              <w:rPr>
                <w:rFonts w:ascii="Aptos Display" w:eastAsiaTheme="minorEastAsia" w:hAnsi="Aptos Display"/>
                <w:iCs w:val="0"/>
                <w:kern w:val="2"/>
                <w:sz w:val="24"/>
                <w:lang w:val="en-US" w:eastAsia="en-US"/>
                <w14:ligatures w14:val="standardContextual"/>
              </w:rPr>
              <w:tab/>
            </w:r>
            <w:r w:rsidRPr="00686825">
              <w:rPr>
                <w:rStyle w:val="Hyperlink"/>
                <w:rFonts w:ascii="Aptos Display" w:eastAsiaTheme="minorHAnsi" w:hAnsi="Aptos Display"/>
                <w:sz w:val="24"/>
              </w:rPr>
              <w:t>Crearea de noi locuri de muncă</w:t>
            </w:r>
            <w:r w:rsidRPr="00686825">
              <w:rPr>
                <w:rFonts w:ascii="Aptos Display" w:hAnsi="Aptos Display"/>
                <w:webHidden/>
                <w:sz w:val="24"/>
              </w:rPr>
              <w:tab/>
            </w:r>
            <w:r w:rsidRPr="00686825">
              <w:rPr>
                <w:rFonts w:ascii="Aptos Display" w:hAnsi="Aptos Display"/>
                <w:webHidden/>
                <w:sz w:val="24"/>
              </w:rPr>
              <w:fldChar w:fldCharType="begin"/>
            </w:r>
            <w:r w:rsidRPr="00686825">
              <w:rPr>
                <w:rFonts w:ascii="Aptos Display" w:hAnsi="Aptos Display"/>
                <w:webHidden/>
                <w:sz w:val="24"/>
              </w:rPr>
              <w:instrText xml:space="preserve"> PAGEREF _Toc163031729 \h </w:instrText>
            </w:r>
            <w:r w:rsidRPr="00686825">
              <w:rPr>
                <w:rFonts w:ascii="Aptos Display" w:hAnsi="Aptos Display"/>
                <w:webHidden/>
                <w:sz w:val="24"/>
              </w:rPr>
            </w:r>
            <w:r w:rsidRPr="00686825">
              <w:rPr>
                <w:rFonts w:ascii="Aptos Display" w:hAnsi="Aptos Display"/>
                <w:webHidden/>
                <w:sz w:val="24"/>
              </w:rPr>
              <w:fldChar w:fldCharType="separate"/>
            </w:r>
            <w:r w:rsidR="00547B43">
              <w:rPr>
                <w:rFonts w:ascii="Aptos Display" w:hAnsi="Aptos Display"/>
                <w:webHidden/>
                <w:sz w:val="24"/>
              </w:rPr>
              <w:t>5</w:t>
            </w:r>
            <w:r w:rsidRPr="00686825">
              <w:rPr>
                <w:rFonts w:ascii="Aptos Display" w:hAnsi="Aptos Display"/>
                <w:webHidden/>
                <w:sz w:val="24"/>
              </w:rPr>
              <w:fldChar w:fldCharType="end"/>
            </w:r>
          </w:hyperlink>
        </w:p>
        <w:p w14:paraId="1FEB1F02" w14:textId="3757B9BD" w:rsidR="005C63FF" w:rsidRPr="00686825" w:rsidRDefault="005C63FF">
          <w:pPr>
            <w:pStyle w:val="TOC2"/>
            <w:tabs>
              <w:tab w:val="left" w:pos="660"/>
              <w:tab w:val="right" w:leader="dot" w:pos="9629"/>
            </w:tabs>
            <w:rPr>
              <w:rFonts w:ascii="Aptos Display" w:eastAsiaTheme="minorEastAsia" w:hAnsi="Aptos Display"/>
              <w:iCs w:val="0"/>
              <w:kern w:val="2"/>
              <w:sz w:val="24"/>
              <w:lang w:val="en-US" w:eastAsia="en-US"/>
              <w14:ligatures w14:val="standardContextual"/>
            </w:rPr>
          </w:pPr>
          <w:hyperlink w:anchor="_Toc163031730" w:history="1">
            <w:r w:rsidRPr="00686825">
              <w:rPr>
                <w:rStyle w:val="Hyperlink"/>
                <w:rFonts w:ascii="Aptos Display" w:eastAsiaTheme="majorEastAsia" w:hAnsi="Aptos Display" w:cs="Courier New"/>
                <w:sz w:val="24"/>
              </w:rPr>
              <w:t>o</w:t>
            </w:r>
            <w:r w:rsidRPr="00686825">
              <w:rPr>
                <w:rFonts w:ascii="Aptos Display" w:eastAsiaTheme="minorEastAsia" w:hAnsi="Aptos Display"/>
                <w:iCs w:val="0"/>
                <w:kern w:val="2"/>
                <w:sz w:val="24"/>
                <w:lang w:val="en-US" w:eastAsia="en-US"/>
                <w14:ligatures w14:val="standardContextual"/>
              </w:rPr>
              <w:tab/>
            </w:r>
            <w:r w:rsidRPr="00686825">
              <w:rPr>
                <w:rStyle w:val="Hyperlink"/>
                <w:rFonts w:ascii="Aptos Display" w:eastAsiaTheme="majorEastAsia" w:hAnsi="Aptos Display"/>
                <w:sz w:val="24"/>
              </w:rPr>
              <w:t>Contribuția la dezvoltarea durabilă</w:t>
            </w:r>
            <w:r w:rsidRPr="00686825">
              <w:rPr>
                <w:rFonts w:ascii="Aptos Display" w:hAnsi="Aptos Display"/>
                <w:webHidden/>
                <w:sz w:val="24"/>
              </w:rPr>
              <w:tab/>
            </w:r>
            <w:r w:rsidRPr="00686825">
              <w:rPr>
                <w:rFonts w:ascii="Aptos Display" w:hAnsi="Aptos Display"/>
                <w:webHidden/>
                <w:sz w:val="24"/>
              </w:rPr>
              <w:fldChar w:fldCharType="begin"/>
            </w:r>
            <w:r w:rsidRPr="00686825">
              <w:rPr>
                <w:rFonts w:ascii="Aptos Display" w:hAnsi="Aptos Display"/>
                <w:webHidden/>
                <w:sz w:val="24"/>
              </w:rPr>
              <w:instrText xml:space="preserve"> PAGEREF _Toc163031730 \h </w:instrText>
            </w:r>
            <w:r w:rsidRPr="00686825">
              <w:rPr>
                <w:rFonts w:ascii="Aptos Display" w:hAnsi="Aptos Display"/>
                <w:webHidden/>
                <w:sz w:val="24"/>
              </w:rPr>
            </w:r>
            <w:r w:rsidRPr="00686825">
              <w:rPr>
                <w:rFonts w:ascii="Aptos Display" w:hAnsi="Aptos Display"/>
                <w:webHidden/>
                <w:sz w:val="24"/>
              </w:rPr>
              <w:fldChar w:fldCharType="separate"/>
            </w:r>
            <w:r w:rsidR="00547B43">
              <w:rPr>
                <w:rFonts w:ascii="Aptos Display" w:hAnsi="Aptos Display"/>
                <w:webHidden/>
                <w:sz w:val="24"/>
              </w:rPr>
              <w:t>6</w:t>
            </w:r>
            <w:r w:rsidRPr="00686825">
              <w:rPr>
                <w:rFonts w:ascii="Aptos Display" w:hAnsi="Aptos Display"/>
                <w:webHidden/>
                <w:sz w:val="24"/>
              </w:rPr>
              <w:fldChar w:fldCharType="end"/>
            </w:r>
          </w:hyperlink>
        </w:p>
        <w:p w14:paraId="1A115F3A" w14:textId="51A84FFB" w:rsidR="005C63FF" w:rsidRPr="00686825" w:rsidRDefault="005C63FF">
          <w:pPr>
            <w:pStyle w:val="TOC3"/>
            <w:tabs>
              <w:tab w:val="left" w:pos="1100"/>
              <w:tab w:val="right" w:leader="dot" w:pos="9629"/>
            </w:tabs>
            <w:rPr>
              <w:rFonts w:ascii="Aptos Display" w:eastAsiaTheme="minorEastAsia" w:hAnsi="Aptos Display"/>
              <w:iCs w:val="0"/>
              <w:kern w:val="2"/>
              <w:sz w:val="24"/>
              <w:lang w:val="en-US" w:eastAsia="en-US"/>
              <w14:ligatures w14:val="standardContextual"/>
            </w:rPr>
          </w:pPr>
          <w:hyperlink w:anchor="_Toc163031731" w:history="1">
            <w:r w:rsidRPr="00686825">
              <w:rPr>
                <w:rStyle w:val="Hyperlink"/>
                <w:rFonts w:ascii="Aptos Display" w:eastAsiaTheme="minorHAnsi" w:hAnsi="Aptos Display"/>
                <w:sz w:val="24"/>
              </w:rPr>
              <w:t>2.4.1</w:t>
            </w:r>
            <w:r w:rsidRPr="00686825">
              <w:rPr>
                <w:rFonts w:ascii="Aptos Display" w:eastAsiaTheme="minorEastAsia" w:hAnsi="Aptos Display"/>
                <w:iCs w:val="0"/>
                <w:kern w:val="2"/>
                <w:sz w:val="24"/>
                <w:lang w:val="en-US" w:eastAsia="en-US"/>
                <w14:ligatures w14:val="standardContextual"/>
              </w:rPr>
              <w:tab/>
            </w:r>
            <w:r w:rsidRPr="00686825">
              <w:rPr>
                <w:rStyle w:val="Hyperlink"/>
                <w:rFonts w:ascii="Aptos Display" w:eastAsiaTheme="minorHAnsi" w:hAnsi="Aptos Display"/>
                <w:sz w:val="24"/>
              </w:rPr>
              <w:t>Auto-evaluare</w:t>
            </w:r>
            <w:r w:rsidRPr="00686825">
              <w:rPr>
                <w:rStyle w:val="Hyperlink"/>
                <w:rFonts w:ascii="Aptos Display" w:eastAsiaTheme="majorEastAsia" w:hAnsi="Aptos Display"/>
                <w:sz w:val="24"/>
              </w:rPr>
              <w:t xml:space="preserve"> </w:t>
            </w:r>
            <w:r w:rsidRPr="00686825">
              <w:rPr>
                <w:rStyle w:val="Hyperlink"/>
                <w:rFonts w:ascii="Aptos Display" w:eastAsiaTheme="minorHAnsi" w:hAnsi="Aptos Display"/>
                <w:sz w:val="24"/>
              </w:rPr>
              <w:t>privind principiul ”a nu prejudicia în mod semnificativ mediul”</w:t>
            </w:r>
            <w:r w:rsidRPr="00686825">
              <w:rPr>
                <w:rFonts w:ascii="Aptos Display" w:hAnsi="Aptos Display"/>
                <w:webHidden/>
                <w:sz w:val="24"/>
              </w:rPr>
              <w:tab/>
            </w:r>
            <w:r w:rsidRPr="00686825">
              <w:rPr>
                <w:rFonts w:ascii="Aptos Display" w:hAnsi="Aptos Display"/>
                <w:webHidden/>
                <w:sz w:val="24"/>
              </w:rPr>
              <w:fldChar w:fldCharType="begin"/>
            </w:r>
            <w:r w:rsidRPr="00686825">
              <w:rPr>
                <w:rFonts w:ascii="Aptos Display" w:hAnsi="Aptos Display"/>
                <w:webHidden/>
                <w:sz w:val="24"/>
              </w:rPr>
              <w:instrText xml:space="preserve"> PAGEREF _Toc163031731 \h </w:instrText>
            </w:r>
            <w:r w:rsidRPr="00686825">
              <w:rPr>
                <w:rFonts w:ascii="Aptos Display" w:hAnsi="Aptos Display"/>
                <w:webHidden/>
                <w:sz w:val="24"/>
              </w:rPr>
            </w:r>
            <w:r w:rsidRPr="00686825">
              <w:rPr>
                <w:rFonts w:ascii="Aptos Display" w:hAnsi="Aptos Display"/>
                <w:webHidden/>
                <w:sz w:val="24"/>
              </w:rPr>
              <w:fldChar w:fldCharType="separate"/>
            </w:r>
            <w:r w:rsidR="00547B43">
              <w:rPr>
                <w:rFonts w:ascii="Aptos Display" w:hAnsi="Aptos Display"/>
                <w:webHidden/>
                <w:sz w:val="24"/>
              </w:rPr>
              <w:t>6</w:t>
            </w:r>
            <w:r w:rsidRPr="00686825">
              <w:rPr>
                <w:rFonts w:ascii="Aptos Display" w:hAnsi="Aptos Display"/>
                <w:webHidden/>
                <w:sz w:val="24"/>
              </w:rPr>
              <w:fldChar w:fldCharType="end"/>
            </w:r>
          </w:hyperlink>
        </w:p>
        <w:p w14:paraId="277F0332" w14:textId="49A5C3F0" w:rsidR="005C63FF" w:rsidRPr="00686825" w:rsidRDefault="005C63FF">
          <w:pPr>
            <w:pStyle w:val="TOC3"/>
            <w:tabs>
              <w:tab w:val="left" w:pos="1100"/>
              <w:tab w:val="right" w:leader="dot" w:pos="9629"/>
            </w:tabs>
            <w:rPr>
              <w:rFonts w:ascii="Aptos Display" w:eastAsiaTheme="minorEastAsia" w:hAnsi="Aptos Display"/>
              <w:iCs w:val="0"/>
              <w:kern w:val="2"/>
              <w:sz w:val="24"/>
              <w:lang w:val="en-US" w:eastAsia="en-US"/>
              <w14:ligatures w14:val="standardContextual"/>
            </w:rPr>
          </w:pPr>
          <w:hyperlink w:anchor="_Toc163031732" w:history="1">
            <w:r w:rsidRPr="00686825">
              <w:rPr>
                <w:rStyle w:val="Hyperlink"/>
                <w:rFonts w:ascii="Aptos Display" w:eastAsiaTheme="minorHAnsi" w:hAnsi="Aptos Display"/>
                <w:sz w:val="24"/>
              </w:rPr>
              <w:t>2.4.2</w:t>
            </w:r>
            <w:r w:rsidRPr="00686825">
              <w:rPr>
                <w:rFonts w:ascii="Aptos Display" w:eastAsiaTheme="minorEastAsia" w:hAnsi="Aptos Display"/>
                <w:iCs w:val="0"/>
                <w:kern w:val="2"/>
                <w:sz w:val="24"/>
                <w:lang w:val="en-US" w:eastAsia="en-US"/>
                <w14:ligatures w14:val="standardContextual"/>
              </w:rPr>
              <w:tab/>
            </w:r>
            <w:r w:rsidRPr="00686825">
              <w:rPr>
                <w:rStyle w:val="Hyperlink"/>
                <w:rFonts w:ascii="Aptos Display" w:eastAsiaTheme="minorHAnsi" w:hAnsi="Aptos Display"/>
                <w:sz w:val="24"/>
              </w:rPr>
              <w:t>Măsuri de dezvoltare durabilă</w:t>
            </w:r>
            <w:r w:rsidRPr="00686825">
              <w:rPr>
                <w:rStyle w:val="Hyperlink"/>
                <w:rFonts w:ascii="Aptos Display" w:eastAsiaTheme="majorEastAsia" w:hAnsi="Aptos Display"/>
                <w:sz w:val="24"/>
              </w:rPr>
              <w:t xml:space="preserve"> </w:t>
            </w:r>
            <w:r w:rsidRPr="00686825">
              <w:rPr>
                <w:rStyle w:val="Hyperlink"/>
                <w:rFonts w:ascii="Aptos Display" w:eastAsiaTheme="minorHAnsi" w:hAnsi="Aptos Display"/>
                <w:sz w:val="24"/>
              </w:rPr>
              <w:t>ce fac obiectul evaluării tehnice și financiare</w:t>
            </w:r>
            <w:r w:rsidRPr="00686825">
              <w:rPr>
                <w:rFonts w:ascii="Aptos Display" w:hAnsi="Aptos Display"/>
                <w:webHidden/>
                <w:sz w:val="24"/>
              </w:rPr>
              <w:tab/>
            </w:r>
            <w:r w:rsidRPr="00686825">
              <w:rPr>
                <w:rFonts w:ascii="Aptos Display" w:hAnsi="Aptos Display"/>
                <w:webHidden/>
                <w:sz w:val="24"/>
              </w:rPr>
              <w:fldChar w:fldCharType="begin"/>
            </w:r>
            <w:r w:rsidRPr="00686825">
              <w:rPr>
                <w:rFonts w:ascii="Aptos Display" w:hAnsi="Aptos Display"/>
                <w:webHidden/>
                <w:sz w:val="24"/>
              </w:rPr>
              <w:instrText xml:space="preserve"> PAGEREF _Toc163031732 \h </w:instrText>
            </w:r>
            <w:r w:rsidRPr="00686825">
              <w:rPr>
                <w:rFonts w:ascii="Aptos Display" w:hAnsi="Aptos Display"/>
                <w:webHidden/>
                <w:sz w:val="24"/>
              </w:rPr>
            </w:r>
            <w:r w:rsidRPr="00686825">
              <w:rPr>
                <w:rFonts w:ascii="Aptos Display" w:hAnsi="Aptos Display"/>
                <w:webHidden/>
                <w:sz w:val="24"/>
              </w:rPr>
              <w:fldChar w:fldCharType="separate"/>
            </w:r>
            <w:r w:rsidR="00547B43">
              <w:rPr>
                <w:rFonts w:ascii="Aptos Display" w:hAnsi="Aptos Display"/>
                <w:webHidden/>
                <w:sz w:val="24"/>
              </w:rPr>
              <w:t>6</w:t>
            </w:r>
            <w:r w:rsidRPr="00686825">
              <w:rPr>
                <w:rFonts w:ascii="Aptos Display" w:hAnsi="Aptos Display"/>
                <w:webHidden/>
                <w:sz w:val="24"/>
              </w:rPr>
              <w:fldChar w:fldCharType="end"/>
            </w:r>
          </w:hyperlink>
        </w:p>
        <w:p w14:paraId="4EAA67CF" w14:textId="6E094DE6" w:rsidR="005C63FF" w:rsidRPr="00686825" w:rsidRDefault="005C63FF">
          <w:pPr>
            <w:pStyle w:val="TOC3"/>
            <w:tabs>
              <w:tab w:val="left" w:pos="1100"/>
              <w:tab w:val="right" w:leader="dot" w:pos="9629"/>
            </w:tabs>
            <w:rPr>
              <w:rFonts w:ascii="Aptos Display" w:eastAsiaTheme="minorEastAsia" w:hAnsi="Aptos Display"/>
              <w:iCs w:val="0"/>
              <w:kern w:val="2"/>
              <w:sz w:val="24"/>
              <w:lang w:val="en-US" w:eastAsia="en-US"/>
              <w14:ligatures w14:val="standardContextual"/>
            </w:rPr>
          </w:pPr>
          <w:hyperlink w:anchor="_Toc163031733" w:history="1">
            <w:r w:rsidRPr="00686825">
              <w:rPr>
                <w:rStyle w:val="Hyperlink"/>
                <w:rFonts w:ascii="Aptos Display" w:eastAsiaTheme="minorHAnsi" w:hAnsi="Aptos Display"/>
                <w:sz w:val="24"/>
              </w:rPr>
              <w:t>2.4.3</w:t>
            </w:r>
            <w:r w:rsidRPr="00686825">
              <w:rPr>
                <w:rFonts w:ascii="Aptos Display" w:eastAsiaTheme="minorEastAsia" w:hAnsi="Aptos Display"/>
                <w:iCs w:val="0"/>
                <w:kern w:val="2"/>
                <w:sz w:val="24"/>
                <w:lang w:val="en-US" w:eastAsia="en-US"/>
                <w14:ligatures w14:val="standardContextual"/>
              </w:rPr>
              <w:tab/>
            </w:r>
            <w:r w:rsidRPr="00686825">
              <w:rPr>
                <w:rStyle w:val="Hyperlink"/>
                <w:rFonts w:ascii="Aptos Display" w:eastAsiaTheme="minorHAnsi" w:hAnsi="Aptos Display"/>
                <w:sz w:val="24"/>
              </w:rPr>
              <w:t>Măsuri de dezvoltare a județului in vederea sprijinirii tranzitiei juste</w:t>
            </w:r>
            <w:r w:rsidRPr="00686825">
              <w:rPr>
                <w:rFonts w:ascii="Aptos Display" w:hAnsi="Aptos Display"/>
                <w:webHidden/>
                <w:sz w:val="24"/>
              </w:rPr>
              <w:tab/>
            </w:r>
            <w:r w:rsidRPr="00686825">
              <w:rPr>
                <w:rFonts w:ascii="Aptos Display" w:hAnsi="Aptos Display"/>
                <w:webHidden/>
                <w:sz w:val="24"/>
              </w:rPr>
              <w:fldChar w:fldCharType="begin"/>
            </w:r>
            <w:r w:rsidRPr="00686825">
              <w:rPr>
                <w:rFonts w:ascii="Aptos Display" w:hAnsi="Aptos Display"/>
                <w:webHidden/>
                <w:sz w:val="24"/>
              </w:rPr>
              <w:instrText xml:space="preserve"> PAGEREF _Toc163031733 \h </w:instrText>
            </w:r>
            <w:r w:rsidRPr="00686825">
              <w:rPr>
                <w:rFonts w:ascii="Aptos Display" w:hAnsi="Aptos Display"/>
                <w:webHidden/>
                <w:sz w:val="24"/>
              </w:rPr>
            </w:r>
            <w:r w:rsidRPr="00686825">
              <w:rPr>
                <w:rFonts w:ascii="Aptos Display" w:hAnsi="Aptos Display"/>
                <w:webHidden/>
                <w:sz w:val="24"/>
              </w:rPr>
              <w:fldChar w:fldCharType="separate"/>
            </w:r>
            <w:r w:rsidR="00547B43">
              <w:rPr>
                <w:rFonts w:ascii="Aptos Display" w:hAnsi="Aptos Display"/>
                <w:webHidden/>
                <w:sz w:val="24"/>
              </w:rPr>
              <w:t>7</w:t>
            </w:r>
            <w:r w:rsidRPr="00686825">
              <w:rPr>
                <w:rFonts w:ascii="Aptos Display" w:hAnsi="Aptos Display"/>
                <w:webHidden/>
                <w:sz w:val="24"/>
              </w:rPr>
              <w:fldChar w:fldCharType="end"/>
            </w:r>
          </w:hyperlink>
        </w:p>
        <w:p w14:paraId="7A5D5772" w14:textId="3C0DA1AC" w:rsidR="005C63FF" w:rsidRPr="00686825" w:rsidRDefault="005C63FF">
          <w:pPr>
            <w:pStyle w:val="TOC1"/>
            <w:rPr>
              <w:rFonts w:ascii="Aptos Display" w:eastAsiaTheme="minorEastAsia" w:hAnsi="Aptos Display"/>
              <w:b w:val="0"/>
              <w:iCs w:val="0"/>
              <w:kern w:val="2"/>
              <w:sz w:val="24"/>
              <w:szCs w:val="24"/>
              <w:lang w:val="en-US" w:eastAsia="en-US"/>
              <w14:ligatures w14:val="standardContextual"/>
            </w:rPr>
          </w:pPr>
          <w:hyperlink w:anchor="_Toc163031734" w:history="1">
            <w:r w:rsidRPr="00686825">
              <w:rPr>
                <w:rStyle w:val="Hyperlink"/>
                <w:rFonts w:ascii="Aptos Display" w:eastAsiaTheme="majorEastAsia" w:hAnsi="Aptos Display"/>
                <w:sz w:val="24"/>
                <w:szCs w:val="24"/>
              </w:rPr>
              <w:t>3</w:t>
            </w:r>
            <w:r w:rsidRPr="00686825">
              <w:rPr>
                <w:rFonts w:ascii="Aptos Display" w:eastAsiaTheme="minorEastAsia" w:hAnsi="Aptos Display"/>
                <w:b w:val="0"/>
                <w:iCs w:val="0"/>
                <w:kern w:val="2"/>
                <w:sz w:val="24"/>
                <w:szCs w:val="24"/>
                <w:lang w:val="en-US" w:eastAsia="en-US"/>
                <w14:ligatures w14:val="standardContextual"/>
              </w:rPr>
              <w:tab/>
            </w:r>
            <w:r w:rsidRPr="00686825">
              <w:rPr>
                <w:rStyle w:val="Hyperlink"/>
                <w:rFonts w:ascii="Aptos Display" w:eastAsiaTheme="majorEastAsia" w:hAnsi="Aptos Display"/>
                <w:sz w:val="24"/>
                <w:szCs w:val="24"/>
              </w:rPr>
              <w:t>Produsul /serviciul</w:t>
            </w:r>
            <w:r w:rsidRPr="00686825">
              <w:rPr>
                <w:rFonts w:ascii="Aptos Display" w:hAnsi="Aptos Display"/>
                <w:webHidden/>
                <w:sz w:val="24"/>
                <w:szCs w:val="24"/>
              </w:rPr>
              <w:tab/>
            </w:r>
            <w:r w:rsidRPr="00686825">
              <w:rPr>
                <w:rFonts w:ascii="Aptos Display" w:hAnsi="Aptos Display"/>
                <w:webHidden/>
                <w:sz w:val="24"/>
                <w:szCs w:val="24"/>
              </w:rPr>
              <w:fldChar w:fldCharType="begin"/>
            </w:r>
            <w:r w:rsidRPr="00686825">
              <w:rPr>
                <w:rFonts w:ascii="Aptos Display" w:hAnsi="Aptos Display"/>
                <w:webHidden/>
                <w:sz w:val="24"/>
                <w:szCs w:val="24"/>
              </w:rPr>
              <w:instrText xml:space="preserve"> PAGEREF _Toc163031734 \h </w:instrText>
            </w:r>
            <w:r w:rsidRPr="00686825">
              <w:rPr>
                <w:rFonts w:ascii="Aptos Display" w:hAnsi="Aptos Display"/>
                <w:webHidden/>
                <w:sz w:val="24"/>
                <w:szCs w:val="24"/>
              </w:rPr>
            </w:r>
            <w:r w:rsidRPr="00686825">
              <w:rPr>
                <w:rFonts w:ascii="Aptos Display" w:hAnsi="Aptos Display"/>
                <w:webHidden/>
                <w:sz w:val="24"/>
                <w:szCs w:val="24"/>
              </w:rPr>
              <w:fldChar w:fldCharType="separate"/>
            </w:r>
            <w:r w:rsidR="00547B43">
              <w:rPr>
                <w:rFonts w:ascii="Aptos Display" w:hAnsi="Aptos Display"/>
                <w:webHidden/>
                <w:sz w:val="24"/>
                <w:szCs w:val="24"/>
              </w:rPr>
              <w:t>7</w:t>
            </w:r>
            <w:r w:rsidRPr="00686825">
              <w:rPr>
                <w:rFonts w:ascii="Aptos Display" w:hAnsi="Aptos Display"/>
                <w:webHidden/>
                <w:sz w:val="24"/>
                <w:szCs w:val="24"/>
              </w:rPr>
              <w:fldChar w:fldCharType="end"/>
            </w:r>
          </w:hyperlink>
        </w:p>
        <w:p w14:paraId="69F0BC27" w14:textId="0B6BB411" w:rsidR="005C63FF" w:rsidRPr="00686825" w:rsidRDefault="005C63FF">
          <w:pPr>
            <w:pStyle w:val="TOC1"/>
            <w:rPr>
              <w:rFonts w:ascii="Aptos Display" w:eastAsiaTheme="minorEastAsia" w:hAnsi="Aptos Display"/>
              <w:b w:val="0"/>
              <w:iCs w:val="0"/>
              <w:kern w:val="2"/>
              <w:sz w:val="24"/>
              <w:szCs w:val="24"/>
              <w:lang w:val="en-US" w:eastAsia="en-US"/>
              <w14:ligatures w14:val="standardContextual"/>
            </w:rPr>
          </w:pPr>
          <w:hyperlink w:anchor="_Toc163031735" w:history="1">
            <w:r w:rsidRPr="00686825">
              <w:rPr>
                <w:rStyle w:val="Hyperlink"/>
                <w:rFonts w:ascii="Aptos Display" w:eastAsiaTheme="majorEastAsia" w:hAnsi="Aptos Display"/>
                <w:sz w:val="24"/>
                <w:szCs w:val="24"/>
              </w:rPr>
              <w:t>4</w:t>
            </w:r>
            <w:r w:rsidRPr="00686825">
              <w:rPr>
                <w:rFonts w:ascii="Aptos Display" w:eastAsiaTheme="minorEastAsia" w:hAnsi="Aptos Display"/>
                <w:b w:val="0"/>
                <w:iCs w:val="0"/>
                <w:kern w:val="2"/>
                <w:sz w:val="24"/>
                <w:szCs w:val="24"/>
                <w:lang w:val="en-US" w:eastAsia="en-US"/>
                <w14:ligatures w14:val="standardContextual"/>
              </w:rPr>
              <w:tab/>
            </w:r>
            <w:r w:rsidRPr="00686825">
              <w:rPr>
                <w:rStyle w:val="Hyperlink"/>
                <w:rFonts w:ascii="Aptos Display" w:eastAsiaTheme="majorEastAsia" w:hAnsi="Aptos Display"/>
                <w:sz w:val="24"/>
                <w:szCs w:val="24"/>
              </w:rPr>
              <w:t>Strategia de marketing</w:t>
            </w:r>
            <w:r w:rsidRPr="00686825">
              <w:rPr>
                <w:rFonts w:ascii="Aptos Display" w:hAnsi="Aptos Display"/>
                <w:webHidden/>
                <w:sz w:val="24"/>
                <w:szCs w:val="24"/>
              </w:rPr>
              <w:tab/>
            </w:r>
            <w:r w:rsidRPr="00686825">
              <w:rPr>
                <w:rFonts w:ascii="Aptos Display" w:hAnsi="Aptos Display"/>
                <w:webHidden/>
                <w:sz w:val="24"/>
                <w:szCs w:val="24"/>
              </w:rPr>
              <w:fldChar w:fldCharType="begin"/>
            </w:r>
            <w:r w:rsidRPr="00686825">
              <w:rPr>
                <w:rFonts w:ascii="Aptos Display" w:hAnsi="Aptos Display"/>
                <w:webHidden/>
                <w:sz w:val="24"/>
                <w:szCs w:val="24"/>
              </w:rPr>
              <w:instrText xml:space="preserve"> PAGEREF _Toc163031735 \h </w:instrText>
            </w:r>
            <w:r w:rsidRPr="00686825">
              <w:rPr>
                <w:rFonts w:ascii="Aptos Display" w:hAnsi="Aptos Display"/>
                <w:webHidden/>
                <w:sz w:val="24"/>
                <w:szCs w:val="24"/>
              </w:rPr>
            </w:r>
            <w:r w:rsidRPr="00686825">
              <w:rPr>
                <w:rFonts w:ascii="Aptos Display" w:hAnsi="Aptos Display"/>
                <w:webHidden/>
                <w:sz w:val="24"/>
                <w:szCs w:val="24"/>
              </w:rPr>
              <w:fldChar w:fldCharType="separate"/>
            </w:r>
            <w:r w:rsidR="00547B43">
              <w:rPr>
                <w:rFonts w:ascii="Aptos Display" w:hAnsi="Aptos Display"/>
                <w:webHidden/>
                <w:sz w:val="24"/>
                <w:szCs w:val="24"/>
              </w:rPr>
              <w:t>8</w:t>
            </w:r>
            <w:r w:rsidRPr="00686825">
              <w:rPr>
                <w:rFonts w:ascii="Aptos Display" w:hAnsi="Aptos Display"/>
                <w:webHidden/>
                <w:sz w:val="24"/>
                <w:szCs w:val="24"/>
              </w:rPr>
              <w:fldChar w:fldCharType="end"/>
            </w:r>
          </w:hyperlink>
        </w:p>
        <w:p w14:paraId="536F1B3A" w14:textId="7AFC89A5" w:rsidR="005C63FF" w:rsidRPr="00686825" w:rsidRDefault="005C63FF">
          <w:pPr>
            <w:pStyle w:val="TOC1"/>
            <w:rPr>
              <w:rFonts w:ascii="Aptos Display" w:eastAsiaTheme="minorEastAsia" w:hAnsi="Aptos Display"/>
              <w:b w:val="0"/>
              <w:iCs w:val="0"/>
              <w:kern w:val="2"/>
              <w:sz w:val="24"/>
              <w:szCs w:val="24"/>
              <w:lang w:val="en-US" w:eastAsia="en-US"/>
              <w14:ligatures w14:val="standardContextual"/>
            </w:rPr>
          </w:pPr>
          <w:hyperlink w:anchor="_Toc163031736" w:history="1">
            <w:r w:rsidRPr="00686825">
              <w:rPr>
                <w:rStyle w:val="Hyperlink"/>
                <w:rFonts w:ascii="Aptos Display" w:eastAsiaTheme="majorEastAsia" w:hAnsi="Aptos Display"/>
                <w:sz w:val="24"/>
                <w:szCs w:val="24"/>
              </w:rPr>
              <w:t>5</w:t>
            </w:r>
            <w:r w:rsidRPr="00686825">
              <w:rPr>
                <w:rFonts w:ascii="Aptos Display" w:eastAsiaTheme="minorEastAsia" w:hAnsi="Aptos Display"/>
                <w:b w:val="0"/>
                <w:iCs w:val="0"/>
                <w:kern w:val="2"/>
                <w:sz w:val="24"/>
                <w:szCs w:val="24"/>
                <w:lang w:val="en-US" w:eastAsia="en-US"/>
                <w14:ligatures w14:val="standardContextual"/>
              </w:rPr>
              <w:tab/>
            </w:r>
            <w:r w:rsidRPr="00686825">
              <w:rPr>
                <w:rStyle w:val="Hyperlink"/>
                <w:rFonts w:ascii="Aptos Display" w:eastAsiaTheme="majorEastAsia" w:hAnsi="Aptos Display"/>
                <w:sz w:val="24"/>
                <w:szCs w:val="24"/>
              </w:rPr>
              <w:t>Analiza și previziunea financiară</w:t>
            </w:r>
            <w:r w:rsidRPr="00686825">
              <w:rPr>
                <w:rFonts w:ascii="Aptos Display" w:hAnsi="Aptos Display"/>
                <w:webHidden/>
                <w:sz w:val="24"/>
                <w:szCs w:val="24"/>
              </w:rPr>
              <w:tab/>
            </w:r>
            <w:r w:rsidRPr="00686825">
              <w:rPr>
                <w:rFonts w:ascii="Aptos Display" w:hAnsi="Aptos Display"/>
                <w:webHidden/>
                <w:sz w:val="24"/>
                <w:szCs w:val="24"/>
              </w:rPr>
              <w:fldChar w:fldCharType="begin"/>
            </w:r>
            <w:r w:rsidRPr="00686825">
              <w:rPr>
                <w:rFonts w:ascii="Aptos Display" w:hAnsi="Aptos Display"/>
                <w:webHidden/>
                <w:sz w:val="24"/>
                <w:szCs w:val="24"/>
              </w:rPr>
              <w:instrText xml:space="preserve"> PAGEREF _Toc163031736 \h </w:instrText>
            </w:r>
            <w:r w:rsidRPr="00686825">
              <w:rPr>
                <w:rFonts w:ascii="Aptos Display" w:hAnsi="Aptos Display"/>
                <w:webHidden/>
                <w:sz w:val="24"/>
                <w:szCs w:val="24"/>
              </w:rPr>
            </w:r>
            <w:r w:rsidRPr="00686825">
              <w:rPr>
                <w:rFonts w:ascii="Aptos Display" w:hAnsi="Aptos Display"/>
                <w:webHidden/>
                <w:sz w:val="24"/>
                <w:szCs w:val="24"/>
              </w:rPr>
              <w:fldChar w:fldCharType="separate"/>
            </w:r>
            <w:r w:rsidR="00547B43">
              <w:rPr>
                <w:rFonts w:ascii="Aptos Display" w:hAnsi="Aptos Display"/>
                <w:webHidden/>
                <w:sz w:val="24"/>
                <w:szCs w:val="24"/>
              </w:rPr>
              <w:t>9</w:t>
            </w:r>
            <w:r w:rsidRPr="00686825">
              <w:rPr>
                <w:rFonts w:ascii="Aptos Display" w:hAnsi="Aptos Display"/>
                <w:webHidden/>
                <w:sz w:val="24"/>
                <w:szCs w:val="24"/>
              </w:rPr>
              <w:fldChar w:fldCharType="end"/>
            </w:r>
          </w:hyperlink>
        </w:p>
        <w:p w14:paraId="687471F6" w14:textId="4B50AEDC" w:rsidR="005C63FF" w:rsidRPr="00686825" w:rsidRDefault="005C63FF">
          <w:pPr>
            <w:pStyle w:val="TOC1"/>
            <w:rPr>
              <w:rFonts w:ascii="Aptos Display" w:eastAsiaTheme="minorEastAsia" w:hAnsi="Aptos Display"/>
              <w:b w:val="0"/>
              <w:iCs w:val="0"/>
              <w:kern w:val="2"/>
              <w:sz w:val="24"/>
              <w:szCs w:val="24"/>
              <w:lang w:val="en-US" w:eastAsia="en-US"/>
              <w14:ligatures w14:val="standardContextual"/>
            </w:rPr>
          </w:pPr>
          <w:hyperlink w:anchor="_Toc163031737" w:history="1">
            <w:r w:rsidRPr="00686825">
              <w:rPr>
                <w:rStyle w:val="Hyperlink"/>
                <w:rFonts w:ascii="Aptos Display" w:eastAsiaTheme="majorEastAsia" w:hAnsi="Aptos Display"/>
                <w:sz w:val="24"/>
                <w:szCs w:val="24"/>
              </w:rPr>
              <w:t>6</w:t>
            </w:r>
            <w:r w:rsidRPr="00686825">
              <w:rPr>
                <w:rFonts w:ascii="Aptos Display" w:eastAsiaTheme="minorEastAsia" w:hAnsi="Aptos Display"/>
                <w:b w:val="0"/>
                <w:iCs w:val="0"/>
                <w:kern w:val="2"/>
                <w:sz w:val="24"/>
                <w:szCs w:val="24"/>
                <w:lang w:val="en-US" w:eastAsia="en-US"/>
                <w14:ligatures w14:val="standardContextual"/>
              </w:rPr>
              <w:tab/>
            </w:r>
            <w:r w:rsidRPr="00686825">
              <w:rPr>
                <w:rStyle w:val="Hyperlink"/>
                <w:rFonts w:ascii="Aptos Display" w:eastAsiaTheme="majorEastAsia" w:hAnsi="Aptos Display"/>
                <w:sz w:val="24"/>
                <w:szCs w:val="24"/>
              </w:rPr>
              <w:t>Anexe</w:t>
            </w:r>
            <w:r w:rsidRPr="00686825">
              <w:rPr>
                <w:rFonts w:ascii="Aptos Display" w:hAnsi="Aptos Display"/>
                <w:webHidden/>
                <w:sz w:val="24"/>
                <w:szCs w:val="24"/>
              </w:rPr>
              <w:tab/>
            </w:r>
            <w:r w:rsidRPr="00686825">
              <w:rPr>
                <w:rFonts w:ascii="Aptos Display" w:hAnsi="Aptos Display"/>
                <w:webHidden/>
                <w:sz w:val="24"/>
                <w:szCs w:val="24"/>
              </w:rPr>
              <w:fldChar w:fldCharType="begin"/>
            </w:r>
            <w:r w:rsidRPr="00686825">
              <w:rPr>
                <w:rFonts w:ascii="Aptos Display" w:hAnsi="Aptos Display"/>
                <w:webHidden/>
                <w:sz w:val="24"/>
                <w:szCs w:val="24"/>
              </w:rPr>
              <w:instrText xml:space="preserve"> PAGEREF _Toc163031737 \h </w:instrText>
            </w:r>
            <w:r w:rsidRPr="00686825">
              <w:rPr>
                <w:rFonts w:ascii="Aptos Display" w:hAnsi="Aptos Display"/>
                <w:webHidden/>
                <w:sz w:val="24"/>
                <w:szCs w:val="24"/>
              </w:rPr>
            </w:r>
            <w:r w:rsidRPr="00686825">
              <w:rPr>
                <w:rFonts w:ascii="Aptos Display" w:hAnsi="Aptos Display"/>
                <w:webHidden/>
                <w:sz w:val="24"/>
                <w:szCs w:val="24"/>
              </w:rPr>
              <w:fldChar w:fldCharType="separate"/>
            </w:r>
            <w:r w:rsidR="00547B43">
              <w:rPr>
                <w:rFonts w:ascii="Aptos Display" w:hAnsi="Aptos Display"/>
                <w:webHidden/>
                <w:sz w:val="24"/>
                <w:szCs w:val="24"/>
              </w:rPr>
              <w:t>12</w:t>
            </w:r>
            <w:r w:rsidRPr="00686825">
              <w:rPr>
                <w:rFonts w:ascii="Aptos Display" w:hAnsi="Aptos Display"/>
                <w:webHidden/>
                <w:sz w:val="24"/>
                <w:szCs w:val="24"/>
              </w:rPr>
              <w:fldChar w:fldCharType="end"/>
            </w:r>
          </w:hyperlink>
        </w:p>
        <w:p w14:paraId="779284FC" w14:textId="5644C7CD" w:rsidR="00503BE1" w:rsidRPr="00686825" w:rsidRDefault="00503BE1" w:rsidP="00EF29F6">
          <w:pPr>
            <w:jc w:val="both"/>
            <w:rPr>
              <w:rFonts w:ascii="Aptos Display" w:hAnsi="Aptos Display"/>
              <w:sz w:val="24"/>
              <w:szCs w:val="24"/>
            </w:rPr>
          </w:pPr>
          <w:r w:rsidRPr="00686825">
            <w:rPr>
              <w:rFonts w:ascii="Aptos Display" w:hAnsi="Aptos Display"/>
              <w:sz w:val="24"/>
              <w:szCs w:val="24"/>
            </w:rPr>
            <w:fldChar w:fldCharType="end"/>
          </w:r>
        </w:p>
      </w:sdtContent>
    </w:sdt>
    <w:p w14:paraId="4B04B07B" w14:textId="77777777" w:rsidR="00503BE1" w:rsidRPr="00686825" w:rsidRDefault="00503BE1" w:rsidP="00EF29F6">
      <w:pPr>
        <w:jc w:val="both"/>
        <w:rPr>
          <w:rFonts w:ascii="Aptos Display" w:hAnsi="Aptos Display"/>
          <w:sz w:val="24"/>
          <w:szCs w:val="24"/>
        </w:rPr>
      </w:pPr>
      <w:r w:rsidRPr="00686825">
        <w:rPr>
          <w:rFonts w:ascii="Aptos Display" w:hAnsi="Aptos Display"/>
          <w:sz w:val="24"/>
          <w:szCs w:val="24"/>
        </w:rPr>
        <w:br w:type="page"/>
      </w:r>
    </w:p>
    <w:p w14:paraId="0DF33F1F" w14:textId="3FED51C9" w:rsidR="00503BE1" w:rsidRPr="00686825" w:rsidRDefault="00877480" w:rsidP="00EF29F6">
      <w:pPr>
        <w:pStyle w:val="Heading1"/>
        <w:jc w:val="both"/>
        <w:rPr>
          <w:rFonts w:ascii="Aptos Display" w:hAnsi="Aptos Display"/>
          <w:b/>
          <w:bCs/>
          <w:color w:val="316757" w:themeColor="accent3" w:themeShade="80"/>
          <w:sz w:val="24"/>
          <w:szCs w:val="24"/>
        </w:rPr>
      </w:pPr>
      <w:bookmarkStart w:id="1" w:name="_Toc163031724"/>
      <w:bookmarkEnd w:id="0"/>
      <w:r w:rsidRPr="00686825">
        <w:rPr>
          <w:rFonts w:ascii="Aptos Display" w:hAnsi="Aptos Display"/>
          <w:b/>
          <w:bCs/>
          <w:color w:val="316757" w:themeColor="accent3" w:themeShade="80"/>
          <w:sz w:val="24"/>
          <w:szCs w:val="24"/>
        </w:rPr>
        <w:lastRenderedPageBreak/>
        <w:t>Firma</w:t>
      </w:r>
      <w:bookmarkEnd w:id="1"/>
    </w:p>
    <w:p w14:paraId="19F1F3A4" w14:textId="431304C5" w:rsidR="00DA097D" w:rsidRPr="00686825" w:rsidRDefault="00DA097D" w:rsidP="00EF29F6">
      <w:pPr>
        <w:spacing w:before="120" w:after="120"/>
        <w:ind w:left="720"/>
        <w:jc w:val="both"/>
        <w:rPr>
          <w:rFonts w:ascii="Aptos Display" w:eastAsiaTheme="minorHAnsi" w:hAnsi="Aptos Display" w:cstheme="minorBidi"/>
          <w:i/>
          <w:sz w:val="24"/>
          <w:szCs w:val="24"/>
        </w:rPr>
      </w:pPr>
      <w:r w:rsidRPr="00686825">
        <w:rPr>
          <w:rFonts w:ascii="Aptos Display" w:eastAsiaTheme="minorHAnsi" w:hAnsi="Aptos Display" w:cstheme="minorBidi"/>
          <w:i/>
          <w:sz w:val="24"/>
          <w:szCs w:val="24"/>
        </w:rPr>
        <w:t>Includeți cel puțin următoarele elemente:</w:t>
      </w:r>
    </w:p>
    <w:p w14:paraId="70671E21" w14:textId="62E6154E" w:rsidR="002A54D9" w:rsidRPr="00686825" w:rsidRDefault="002A54D9"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b/>
          <w:bCs/>
          <w:sz w:val="24"/>
          <w:szCs w:val="24"/>
        </w:rPr>
        <w:t>Date de identificare</w:t>
      </w:r>
      <w:r w:rsidRPr="00686825">
        <w:rPr>
          <w:rFonts w:ascii="Aptos Display" w:eastAsiaTheme="minorHAnsi" w:hAnsi="Aptos Display" w:cstheme="minorBidi"/>
          <w:sz w:val="24"/>
          <w:szCs w:val="24"/>
        </w:rPr>
        <w:t xml:space="preserve">: </w:t>
      </w:r>
      <w:r w:rsidR="00503BE1" w:rsidRPr="00686825">
        <w:rPr>
          <w:rFonts w:ascii="Aptos Display" w:eastAsiaTheme="minorHAnsi" w:hAnsi="Aptos Display" w:cstheme="minorBidi"/>
          <w:sz w:val="24"/>
          <w:szCs w:val="24"/>
        </w:rPr>
        <w:t>Denumirea;</w:t>
      </w:r>
      <w:r w:rsidR="00514CC8" w:rsidRPr="00686825">
        <w:rPr>
          <w:rFonts w:ascii="Aptos Display" w:eastAsiaTheme="minorHAnsi" w:hAnsi="Aptos Display" w:cstheme="minorBidi"/>
          <w:sz w:val="24"/>
          <w:szCs w:val="24"/>
        </w:rPr>
        <w:t xml:space="preserve"> </w:t>
      </w:r>
      <w:r w:rsidR="00503BE1" w:rsidRPr="00686825">
        <w:rPr>
          <w:rFonts w:ascii="Aptos Display" w:eastAsiaTheme="minorHAnsi" w:hAnsi="Aptos Display" w:cstheme="minorBidi"/>
          <w:sz w:val="24"/>
          <w:szCs w:val="24"/>
        </w:rPr>
        <w:t>Forma de organizare;</w:t>
      </w:r>
      <w:r w:rsidR="00514CC8" w:rsidRPr="00686825">
        <w:rPr>
          <w:rFonts w:ascii="Aptos Display" w:eastAsiaTheme="minorHAnsi" w:hAnsi="Aptos Display" w:cstheme="minorBidi"/>
          <w:sz w:val="24"/>
          <w:szCs w:val="24"/>
        </w:rPr>
        <w:t xml:space="preserve"> </w:t>
      </w:r>
      <w:r w:rsidR="00503BE1" w:rsidRPr="00686825">
        <w:rPr>
          <w:rFonts w:ascii="Aptos Display" w:eastAsiaTheme="minorHAnsi" w:hAnsi="Aptos Display" w:cstheme="minorBidi"/>
          <w:sz w:val="24"/>
          <w:szCs w:val="24"/>
        </w:rPr>
        <w:t>Cod de identificare fiscala/ Cod Unic de Inregistrare</w:t>
      </w:r>
      <w:r w:rsidR="00514CC8" w:rsidRPr="00686825">
        <w:rPr>
          <w:rFonts w:ascii="Aptos Display" w:eastAsiaTheme="minorHAnsi" w:hAnsi="Aptos Display" w:cstheme="minorBidi"/>
          <w:sz w:val="24"/>
          <w:szCs w:val="24"/>
        </w:rPr>
        <w:t xml:space="preserve">; </w:t>
      </w:r>
      <w:r w:rsidRPr="00686825">
        <w:rPr>
          <w:rFonts w:ascii="Aptos Display" w:eastAsiaTheme="minorHAnsi" w:hAnsi="Aptos Display" w:cstheme="minorBidi"/>
          <w:sz w:val="24"/>
          <w:szCs w:val="24"/>
        </w:rPr>
        <w:t>Număr de înmatriculare la Oficiul Registrului Comerțului;</w:t>
      </w:r>
      <w:r w:rsidR="003608FC" w:rsidRPr="00686825">
        <w:rPr>
          <w:rFonts w:ascii="Aptos Display" w:eastAsiaTheme="minorHAnsi" w:hAnsi="Aptos Display" w:cstheme="minorBidi"/>
          <w:sz w:val="24"/>
          <w:szCs w:val="24"/>
        </w:rPr>
        <w:t xml:space="preserve"> Data înființării;</w:t>
      </w:r>
      <w:r w:rsidRPr="00686825">
        <w:rPr>
          <w:rFonts w:ascii="Aptos Display" w:eastAsiaTheme="minorHAnsi" w:hAnsi="Aptos Display" w:cstheme="minorBidi"/>
          <w:sz w:val="24"/>
          <w:szCs w:val="24"/>
        </w:rPr>
        <w:t xml:space="preserve"> </w:t>
      </w:r>
      <w:r w:rsidR="00503BE1" w:rsidRPr="00686825">
        <w:rPr>
          <w:rFonts w:ascii="Aptos Display" w:eastAsiaTheme="minorHAnsi" w:hAnsi="Aptos Display" w:cstheme="minorBidi"/>
          <w:sz w:val="24"/>
          <w:szCs w:val="24"/>
        </w:rPr>
        <w:t xml:space="preserve">Adresa sediului principal și </w:t>
      </w:r>
      <w:r w:rsidRPr="00686825">
        <w:rPr>
          <w:rFonts w:ascii="Aptos Display" w:eastAsiaTheme="minorHAnsi" w:hAnsi="Aptos Display" w:cstheme="minorBidi"/>
          <w:sz w:val="24"/>
          <w:szCs w:val="24"/>
        </w:rPr>
        <w:t>a sediilor secundare</w:t>
      </w:r>
      <w:r w:rsidR="00503BE1" w:rsidRPr="00686825">
        <w:rPr>
          <w:rFonts w:ascii="Aptos Display" w:eastAsiaTheme="minorHAnsi" w:hAnsi="Aptos Display" w:cstheme="minorBidi"/>
          <w:sz w:val="24"/>
          <w:szCs w:val="24"/>
        </w:rPr>
        <w:t>, sucursale, filiale</w:t>
      </w:r>
      <w:r w:rsidR="00512F2A" w:rsidRPr="00686825">
        <w:rPr>
          <w:rFonts w:ascii="Aptos Display" w:eastAsiaTheme="minorHAnsi" w:hAnsi="Aptos Display" w:cstheme="minorBidi"/>
          <w:sz w:val="24"/>
          <w:szCs w:val="24"/>
        </w:rPr>
        <w:t>.</w:t>
      </w:r>
    </w:p>
    <w:p w14:paraId="5D4B90DC" w14:textId="78FD6D05" w:rsidR="002A54D9" w:rsidRPr="00686825" w:rsidRDefault="00122CC8"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Asociați/acționari și cote de participare deținute, r</w:t>
      </w:r>
      <w:r w:rsidR="00512F2A" w:rsidRPr="00686825">
        <w:rPr>
          <w:rFonts w:ascii="Aptos Display" w:eastAsiaTheme="minorHAnsi" w:hAnsi="Aptos Display" w:cstheme="minorBidi"/>
          <w:sz w:val="24"/>
          <w:szCs w:val="24"/>
        </w:rPr>
        <w:t>eprezentanți</w:t>
      </w:r>
      <w:r w:rsidR="00503BE1" w:rsidRPr="00686825">
        <w:rPr>
          <w:rFonts w:ascii="Aptos Display" w:eastAsiaTheme="minorHAnsi" w:hAnsi="Aptos Display" w:cstheme="minorBidi"/>
          <w:sz w:val="24"/>
          <w:szCs w:val="24"/>
        </w:rPr>
        <w:t xml:space="preserve"> legal</w:t>
      </w:r>
      <w:r w:rsidR="00512F2A" w:rsidRPr="00686825">
        <w:rPr>
          <w:rFonts w:ascii="Aptos Display" w:eastAsiaTheme="minorHAnsi" w:hAnsi="Aptos Display" w:cstheme="minorBidi"/>
          <w:sz w:val="24"/>
          <w:szCs w:val="24"/>
        </w:rPr>
        <w:t>i, a</w:t>
      </w:r>
      <w:r w:rsidR="00503BE1" w:rsidRPr="00686825">
        <w:rPr>
          <w:rFonts w:ascii="Aptos Display" w:eastAsiaTheme="minorHAnsi" w:hAnsi="Aptos Display" w:cstheme="minorBidi"/>
          <w:sz w:val="24"/>
          <w:szCs w:val="24"/>
        </w:rPr>
        <w:t>dministratori</w:t>
      </w:r>
      <w:r w:rsidRPr="00686825">
        <w:rPr>
          <w:rFonts w:ascii="Aptos Display" w:eastAsiaTheme="minorHAnsi" w:hAnsi="Aptos Display" w:cstheme="minorBidi"/>
          <w:sz w:val="24"/>
          <w:szCs w:val="24"/>
        </w:rPr>
        <w:t>, directori generali.</w:t>
      </w:r>
    </w:p>
    <w:p w14:paraId="09E6A3D7" w14:textId="0F6CD869" w:rsidR="00807D99" w:rsidRPr="00686825" w:rsidRDefault="009A4979" w:rsidP="00686825">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Alte societăți în care reprezentanții legali și/sau asociații mai dețin părți sociale/ acțiuni și/sau funcții de conducere.</w:t>
      </w:r>
    </w:p>
    <w:p w14:paraId="525AFFDE" w14:textId="2216E17D" w:rsidR="00807D99" w:rsidRPr="00686825" w:rsidRDefault="00807D99" w:rsidP="00E91B30">
      <w:pPr>
        <w:spacing w:before="120" w:after="120"/>
        <w:jc w:val="both"/>
        <w:rPr>
          <w:rFonts w:ascii="Aptos Display" w:eastAsiaTheme="minorHAnsi" w:hAnsi="Aptos Display" w:cstheme="minorBidi"/>
          <w:color w:val="316757" w:themeColor="accent3" w:themeShade="80"/>
          <w:sz w:val="24"/>
          <w:szCs w:val="24"/>
        </w:rPr>
      </w:pPr>
      <w:r w:rsidRPr="00686825">
        <w:rPr>
          <w:rFonts w:ascii="Aptos Display" w:eastAsiaTheme="minorHAnsi" w:hAnsi="Aptos Display" w:cstheme="minorBidi"/>
          <w:b/>
          <w:bCs/>
          <w:color w:val="316757" w:themeColor="accent3" w:themeShade="80"/>
          <w:sz w:val="24"/>
          <w:szCs w:val="24"/>
        </w:rPr>
        <w:t>Viziunea, misiunea, strategia și obiectivele pe termen scurt, mediu și lung.</w:t>
      </w:r>
    </w:p>
    <w:p w14:paraId="1579B620" w14:textId="1CBB23D9" w:rsidR="00485F9F" w:rsidRPr="00686825" w:rsidRDefault="00485F9F"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b/>
          <w:bCs/>
          <w:sz w:val="24"/>
          <w:szCs w:val="24"/>
        </w:rPr>
        <w:t>Istoricul firmei -</w:t>
      </w:r>
      <w:r w:rsidRPr="00686825">
        <w:rPr>
          <w:rFonts w:ascii="Aptos Display" w:eastAsiaTheme="minorHAnsi" w:hAnsi="Aptos Display" w:cstheme="minorBidi"/>
          <w:sz w:val="24"/>
          <w:szCs w:val="24"/>
        </w:rPr>
        <w:t xml:space="preserve"> 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 indicatorii de solvabilitate și de profitabilitate.</w:t>
      </w:r>
    </w:p>
    <w:p w14:paraId="2C375EE8" w14:textId="5395072C" w:rsidR="00503BE1" w:rsidRPr="00686825" w:rsidRDefault="00503BE1"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b/>
          <w:bCs/>
          <w:sz w:val="24"/>
          <w:szCs w:val="24"/>
        </w:rPr>
        <w:t>Activități autorizate</w:t>
      </w:r>
      <w:r w:rsidR="000A49C2" w:rsidRPr="00686825">
        <w:rPr>
          <w:rFonts w:ascii="Aptos Display" w:eastAsiaTheme="minorHAnsi" w:hAnsi="Aptos Display" w:cstheme="minorBidi"/>
          <w:sz w:val="24"/>
          <w:szCs w:val="24"/>
        </w:rPr>
        <w:t xml:space="preserve"> – detaliați activitățile desfășurate la fiecare din sediile principale/secundare.</w:t>
      </w:r>
    </w:p>
    <w:p w14:paraId="216A428D" w14:textId="27C260DA" w:rsidR="00503BE1" w:rsidRPr="00686825" w:rsidRDefault="00503BE1" w:rsidP="00EF29F6">
      <w:pPr>
        <w:spacing w:before="120" w:after="120"/>
        <w:jc w:val="both"/>
        <w:rPr>
          <w:rFonts w:ascii="Aptos Display" w:eastAsiaTheme="minorHAnsi" w:hAnsi="Aptos Display" w:cstheme="minorBidi"/>
          <w:sz w:val="24"/>
          <w:szCs w:val="24"/>
        </w:rPr>
      </w:pPr>
      <w:bookmarkStart w:id="2" w:name="_Toc430679430"/>
      <w:bookmarkStart w:id="3" w:name="_Toc446498545"/>
      <w:r w:rsidRPr="00686825">
        <w:rPr>
          <w:rFonts w:ascii="Aptos Display" w:eastAsiaTheme="minorHAnsi" w:hAnsi="Aptos Display" w:cstheme="minorBidi"/>
          <w:b/>
          <w:bCs/>
          <w:sz w:val="24"/>
          <w:szCs w:val="24"/>
        </w:rPr>
        <w:t>Activitatea curentă,</w:t>
      </w:r>
      <w:r w:rsidRPr="00686825">
        <w:rPr>
          <w:rFonts w:ascii="Aptos Display" w:eastAsiaTheme="minorHAnsi" w:hAnsi="Aptos Display" w:cstheme="minorBidi"/>
          <w:sz w:val="24"/>
          <w:szCs w:val="24"/>
        </w:rPr>
        <w:t xml:space="preserve"> dotări actuale (active corporale și necorporale, spații de producție, prestare servicii)</w:t>
      </w:r>
    </w:p>
    <w:p w14:paraId="717EC3B1" w14:textId="5DB6FC00" w:rsidR="00807D99" w:rsidRPr="00686825" w:rsidRDefault="00503BE1" w:rsidP="00686825">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Resursele umane implicate în activitatea firmei - descrieți succint calificările, expertiza personalului angajat în activitatea firmei, pe principalele activități desfășurate.</w:t>
      </w:r>
      <w:bookmarkEnd w:id="2"/>
      <w:bookmarkEnd w:id="3"/>
    </w:p>
    <w:p w14:paraId="0A2705B2" w14:textId="77777777" w:rsidR="007303B4" w:rsidRPr="00686825" w:rsidRDefault="007303B4"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Precizați următoarele informații din ultimii 3 ani înainte de data depunerii cererii de finanţare:</w:t>
      </w:r>
    </w:p>
    <w:p w14:paraId="16122A2D" w14:textId="474F3146" w:rsidR="007303B4" w:rsidRPr="00686825" w:rsidRDefault="007303B4" w:rsidP="00EF29F6">
      <w:pPr>
        <w:pStyle w:val="ListParagraph"/>
        <w:numPr>
          <w:ilvl w:val="0"/>
          <w:numId w:val="10"/>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Entitățile economice în care asociații și/ sau administratorii, solicitantul, respectiv întreprinderile legate/ partenere (dacă este cazul), dețin calitate de asociat/administrator sau au atribuții de decizie/ reprezentare, singure sau împreuna cu alte persoane fizice sau juridice, indiferent de țara în care sunt înregistrate sau își desfășoară operațiunile.</w:t>
      </w:r>
    </w:p>
    <w:p w14:paraId="51E8AFC7" w14:textId="242A211F" w:rsidR="007303B4" w:rsidRPr="00686825" w:rsidRDefault="007303B4" w:rsidP="00EF29F6">
      <w:pPr>
        <w:pStyle w:val="ListParagraph"/>
        <w:numPr>
          <w:ilvl w:val="0"/>
          <w:numId w:val="10"/>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Relațiile de familie/ rudenie/ afinitate (dacă există) dintre persoanele fizice din cadrul entitățiilor enumerate, indiferent de țara în care acestea își au sediul social sau își desfășoară operațiunile, și dacă există acorduri scrise în sensul prevederilor de la art. 4^4 din Legea nr. 346/2004 privind stimularea înființării și dezvoltării întreprinderilor mici si mijlocii, cu modificările și completările ulterioare.</w:t>
      </w:r>
    </w:p>
    <w:p w14:paraId="66AC3E4E" w14:textId="241C0CA2" w:rsidR="007303B4" w:rsidRPr="00686825" w:rsidRDefault="007303B4" w:rsidP="00EF29F6">
      <w:pPr>
        <w:pStyle w:val="ListParagraph"/>
        <w:numPr>
          <w:ilvl w:val="0"/>
          <w:numId w:val="10"/>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Produsele/ serviciile, top 10 clienți și furnizori, detalierea cifrei de afaceri defalcată pe activităti și ani, pentru solicitant și întreprinderile legate/ partenere. Precizați dacă produsele sau serviciile prestate se regăsesc pe aceeași piață sau pe piețe adiacente, situate în amonte sau în aval una față de cealaltă.</w:t>
      </w:r>
    </w:p>
    <w:p w14:paraId="01744284" w14:textId="7A3D46E3" w:rsidR="00807D99" w:rsidRPr="00686825" w:rsidRDefault="007303B4" w:rsidP="00EF29F6">
      <w:pPr>
        <w:pStyle w:val="ListParagraph"/>
        <w:numPr>
          <w:ilvl w:val="0"/>
          <w:numId w:val="10"/>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Natura relațiilor comerciale, financiare și juridice dintre solicitant și întreprinderile legate/ partenere (e.g contracte de orice tip, dacă sunt utilizate în comun imobile/terenuri, elementele de logistică, contracte de împrumut, drepturi atribuite prin procuri, împuterniciri, contracte de mandat etc).</w:t>
      </w:r>
    </w:p>
    <w:p w14:paraId="78B1983A" w14:textId="2E6B6AD5" w:rsidR="00503BE1" w:rsidRPr="00686825" w:rsidRDefault="00226E3F" w:rsidP="00EF29F6">
      <w:pPr>
        <w:pStyle w:val="Heading1"/>
        <w:jc w:val="both"/>
        <w:rPr>
          <w:rFonts w:ascii="Aptos Display" w:hAnsi="Aptos Display"/>
          <w:b/>
          <w:bCs/>
          <w:color w:val="316757" w:themeColor="accent3" w:themeShade="80"/>
          <w:sz w:val="24"/>
          <w:szCs w:val="24"/>
        </w:rPr>
      </w:pPr>
      <w:bookmarkStart w:id="4" w:name="_Toc430532510"/>
      <w:bookmarkStart w:id="5" w:name="_Toc163031725"/>
      <w:bookmarkEnd w:id="4"/>
      <w:r w:rsidRPr="00686825">
        <w:rPr>
          <w:rFonts w:ascii="Aptos Display" w:hAnsi="Aptos Display"/>
          <w:b/>
          <w:bCs/>
          <w:color w:val="316757" w:themeColor="accent3" w:themeShade="80"/>
          <w:sz w:val="24"/>
          <w:szCs w:val="24"/>
        </w:rPr>
        <w:lastRenderedPageBreak/>
        <w:t>Proiectul</w:t>
      </w:r>
      <w:bookmarkEnd w:id="5"/>
    </w:p>
    <w:p w14:paraId="2102B02D" w14:textId="77777777" w:rsidR="00DA097D" w:rsidRPr="00686825" w:rsidRDefault="00DA097D" w:rsidP="00EF29F6">
      <w:pPr>
        <w:spacing w:before="120" w:after="120"/>
        <w:ind w:left="720"/>
        <w:jc w:val="both"/>
        <w:rPr>
          <w:rFonts w:ascii="Aptos Display" w:eastAsiaTheme="minorHAnsi" w:hAnsi="Aptos Display" w:cstheme="minorBidi"/>
          <w:i/>
          <w:sz w:val="24"/>
          <w:szCs w:val="24"/>
        </w:rPr>
      </w:pPr>
      <w:bookmarkStart w:id="6" w:name="_Toc430679440"/>
      <w:bookmarkStart w:id="7" w:name="_Toc446498553"/>
      <w:r w:rsidRPr="00686825">
        <w:rPr>
          <w:rFonts w:ascii="Aptos Display" w:eastAsiaTheme="minorHAnsi" w:hAnsi="Aptos Display" w:cstheme="minorBidi"/>
          <w:i/>
          <w:sz w:val="24"/>
          <w:szCs w:val="24"/>
        </w:rPr>
        <w:t>Includeți cel puțin următoarele elemente:</w:t>
      </w:r>
    </w:p>
    <w:p w14:paraId="4B61F110" w14:textId="2D78BCD3" w:rsidR="00A052E9" w:rsidRPr="00686825" w:rsidRDefault="00A052E9" w:rsidP="00EF29F6">
      <w:pPr>
        <w:pStyle w:val="Heading2"/>
        <w:jc w:val="both"/>
        <w:rPr>
          <w:rFonts w:ascii="Aptos Display" w:eastAsiaTheme="minorHAnsi" w:hAnsi="Aptos Display"/>
          <w:b/>
          <w:bCs/>
          <w:color w:val="316757" w:themeColor="accent3" w:themeShade="80"/>
          <w:sz w:val="24"/>
          <w:szCs w:val="24"/>
        </w:rPr>
      </w:pPr>
      <w:bookmarkStart w:id="8" w:name="_Toc163031726"/>
      <w:r w:rsidRPr="00686825">
        <w:rPr>
          <w:rFonts w:ascii="Aptos Display" w:hAnsi="Aptos Display"/>
          <w:b/>
          <w:bCs/>
          <w:color w:val="316757" w:themeColor="accent3" w:themeShade="80"/>
          <w:sz w:val="24"/>
          <w:szCs w:val="24"/>
        </w:rPr>
        <w:t>Domeniul</w:t>
      </w:r>
      <w:r w:rsidRPr="00686825">
        <w:rPr>
          <w:rFonts w:ascii="Aptos Display" w:eastAsiaTheme="minorHAnsi" w:hAnsi="Aptos Display"/>
          <w:b/>
          <w:bCs/>
          <w:color w:val="316757" w:themeColor="accent3" w:themeShade="80"/>
          <w:sz w:val="24"/>
          <w:szCs w:val="24"/>
        </w:rPr>
        <w:t xml:space="preserve"> de activitate</w:t>
      </w:r>
      <w:bookmarkEnd w:id="8"/>
    </w:p>
    <w:p w14:paraId="626CD20D" w14:textId="66DF60C1" w:rsidR="00A052E9" w:rsidRPr="00686825" w:rsidRDefault="00503BE1"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Identificați domeniul de activitate în care se realizează proiect</w:t>
      </w:r>
      <w:r w:rsidR="00226E3F" w:rsidRPr="00686825">
        <w:rPr>
          <w:rFonts w:ascii="Aptos Display" w:eastAsiaTheme="minorHAnsi" w:hAnsi="Aptos Display" w:cstheme="minorBidi"/>
          <w:sz w:val="24"/>
          <w:szCs w:val="24"/>
        </w:rPr>
        <w:t>ul</w:t>
      </w:r>
      <w:r w:rsidR="00554079" w:rsidRPr="00686825">
        <w:rPr>
          <w:rFonts w:ascii="Aptos Display" w:eastAsiaTheme="minorHAnsi" w:hAnsi="Aptos Display" w:cstheme="minorBidi"/>
          <w:sz w:val="24"/>
          <w:szCs w:val="24"/>
        </w:rPr>
        <w:t xml:space="preserve">. </w:t>
      </w:r>
    </w:p>
    <w:p w14:paraId="5029E2FA" w14:textId="607E2561" w:rsidR="00503BE1" w:rsidRPr="00686825" w:rsidRDefault="00554079"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Justificați legătura directă dintre investiție și domeniu de activitate vizat. D</w:t>
      </w:r>
      <w:r w:rsidR="00503BE1" w:rsidRPr="00686825">
        <w:rPr>
          <w:rFonts w:ascii="Aptos Display" w:eastAsiaTheme="minorHAnsi" w:hAnsi="Aptos Display" w:cstheme="minorBidi"/>
          <w:sz w:val="24"/>
          <w:szCs w:val="24"/>
        </w:rPr>
        <w:t>escrieți experiența firmei în acest domeniu</w:t>
      </w:r>
      <w:r w:rsidRPr="00686825">
        <w:rPr>
          <w:rFonts w:ascii="Aptos Display" w:eastAsiaTheme="minorHAnsi" w:hAnsi="Aptos Display" w:cstheme="minorBidi"/>
          <w:sz w:val="24"/>
          <w:szCs w:val="24"/>
        </w:rPr>
        <w:t>, dacă e cazul.</w:t>
      </w:r>
    </w:p>
    <w:p w14:paraId="71F57F09" w14:textId="7A501492" w:rsidR="00503BE1" w:rsidRPr="00686825" w:rsidRDefault="00503BE1"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Justificați necesitatea realizării investiției.</w:t>
      </w:r>
      <w:r w:rsidR="00BA4F70" w:rsidRPr="00686825">
        <w:rPr>
          <w:rFonts w:ascii="Aptos Display" w:eastAsiaTheme="minorHAnsi" w:hAnsi="Aptos Display" w:cstheme="minorBidi"/>
          <w:sz w:val="24"/>
          <w:szCs w:val="24"/>
        </w:rPr>
        <w:t xml:space="preserve"> Descrieți situația actuală și cea vizată ca urmare a implementării investiției.</w:t>
      </w:r>
    </w:p>
    <w:p w14:paraId="64D328EE" w14:textId="0A642AE4" w:rsidR="00016820" w:rsidRPr="00686825" w:rsidRDefault="007E54DC"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Descrieți contribuția proiectului la implementarea planului teritorial pentru tranziție justă aferent județului vizat de apel.</w:t>
      </w:r>
    </w:p>
    <w:p w14:paraId="175BCAC2" w14:textId="5023A3C4" w:rsidR="00021FA6" w:rsidRPr="00686825" w:rsidRDefault="00A052E9" w:rsidP="00686825">
      <w:pPr>
        <w:pStyle w:val="Heading2"/>
        <w:jc w:val="both"/>
        <w:rPr>
          <w:rFonts w:ascii="Aptos Display" w:eastAsiaTheme="minorHAnsi" w:hAnsi="Aptos Display"/>
          <w:b/>
          <w:bCs/>
          <w:color w:val="316757" w:themeColor="accent3" w:themeShade="80"/>
          <w:sz w:val="24"/>
          <w:szCs w:val="24"/>
        </w:rPr>
      </w:pPr>
      <w:bookmarkStart w:id="9" w:name="_Toc163031727"/>
      <w:bookmarkEnd w:id="6"/>
      <w:bookmarkEnd w:id="7"/>
      <w:r w:rsidRPr="00686825">
        <w:rPr>
          <w:rFonts w:ascii="Aptos Display" w:eastAsiaTheme="minorHAnsi" w:hAnsi="Aptos Display"/>
          <w:b/>
          <w:bCs/>
          <w:color w:val="316757" w:themeColor="accent3" w:themeShade="80"/>
          <w:sz w:val="24"/>
          <w:szCs w:val="24"/>
        </w:rPr>
        <w:t>Locul de implementare a investiției</w:t>
      </w:r>
      <w:bookmarkEnd w:id="9"/>
    </w:p>
    <w:p w14:paraId="026C311F" w14:textId="16F09EE0" w:rsidR="00CF7680" w:rsidRPr="00686825" w:rsidRDefault="00686825" w:rsidP="2CF1B37F">
      <w:pPr>
        <w:spacing w:before="120" w:after="120"/>
        <w:jc w:val="both"/>
        <w:rPr>
          <w:rFonts w:ascii="Aptos Display" w:eastAsiaTheme="minorEastAsia" w:hAnsi="Aptos Display" w:cstheme="minorBidi"/>
          <w:sz w:val="24"/>
          <w:szCs w:val="24"/>
        </w:rPr>
      </w:pPr>
      <w:r w:rsidRPr="00686825">
        <w:rPr>
          <w:rFonts w:ascii="Aptos Display" w:eastAsiaTheme="minorEastAsia" w:hAnsi="Aptos Display" w:cstheme="minorBidi"/>
          <w:sz w:val="24"/>
          <w:szCs w:val="24"/>
        </w:rPr>
        <w:t>Descrieți</w:t>
      </w:r>
      <w:r w:rsidR="00021FA6" w:rsidRPr="00686825">
        <w:rPr>
          <w:rFonts w:ascii="Aptos Display" w:eastAsiaTheme="minorEastAsia" w:hAnsi="Aptos Display" w:cstheme="minorBidi"/>
          <w:sz w:val="24"/>
          <w:szCs w:val="24"/>
        </w:rPr>
        <w:t xml:space="preserve"> zona/regiunea </w:t>
      </w:r>
      <w:r w:rsidR="00E91B30" w:rsidRPr="00686825">
        <w:rPr>
          <w:rFonts w:ascii="Aptos Display" w:eastAsiaTheme="minorEastAsia" w:hAnsi="Aptos Display" w:cstheme="minorBidi"/>
          <w:sz w:val="24"/>
          <w:szCs w:val="24"/>
        </w:rPr>
        <w:t>î</w:t>
      </w:r>
      <w:r w:rsidR="00021FA6" w:rsidRPr="00686825">
        <w:rPr>
          <w:rFonts w:ascii="Aptos Display" w:eastAsiaTheme="minorEastAsia" w:hAnsi="Aptos Display" w:cstheme="minorBidi"/>
          <w:sz w:val="24"/>
          <w:szCs w:val="24"/>
        </w:rPr>
        <w:t xml:space="preserve">n care societatea </w:t>
      </w:r>
      <w:proofErr w:type="spellStart"/>
      <w:r w:rsidR="00021FA6" w:rsidRPr="00686825">
        <w:rPr>
          <w:rFonts w:ascii="Aptos Display" w:eastAsiaTheme="minorEastAsia" w:hAnsi="Aptos Display" w:cstheme="minorBidi"/>
          <w:sz w:val="24"/>
          <w:szCs w:val="24"/>
        </w:rPr>
        <w:t>isi</w:t>
      </w:r>
      <w:proofErr w:type="spellEnd"/>
      <w:r w:rsidR="00021FA6" w:rsidRPr="00686825">
        <w:rPr>
          <w:rFonts w:ascii="Aptos Display" w:eastAsiaTheme="minorEastAsia" w:hAnsi="Aptos Display" w:cstheme="minorBidi"/>
          <w:sz w:val="24"/>
          <w:szCs w:val="24"/>
        </w:rPr>
        <w:t xml:space="preserve"> desfășoară activitatea. </w:t>
      </w:r>
    </w:p>
    <w:p w14:paraId="31C8D65A" w14:textId="3B354DBB" w:rsidR="00A052E9" w:rsidRPr="00686825" w:rsidRDefault="00503BE1"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Descrieți locul de implementare și exploatare a </w:t>
      </w:r>
      <w:r w:rsidR="00226E3F" w:rsidRPr="00686825">
        <w:rPr>
          <w:rFonts w:ascii="Aptos Display" w:eastAsiaTheme="minorHAnsi" w:hAnsi="Aptos Display" w:cstheme="minorBidi"/>
          <w:sz w:val="24"/>
          <w:szCs w:val="24"/>
        </w:rPr>
        <w:t>proiectului</w:t>
      </w:r>
      <w:r w:rsidRPr="00686825">
        <w:rPr>
          <w:rFonts w:ascii="Aptos Display" w:eastAsiaTheme="minorHAnsi" w:hAnsi="Aptos Display" w:cstheme="minorBidi"/>
          <w:sz w:val="24"/>
          <w:szCs w:val="24"/>
        </w:rPr>
        <w:t>.</w:t>
      </w:r>
    </w:p>
    <w:p w14:paraId="2C912C89" w14:textId="6030D5C7" w:rsidR="00503BE1" w:rsidRPr="00686825" w:rsidRDefault="00A052E9" w:rsidP="00686825">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Includeți informații </w:t>
      </w:r>
      <w:r w:rsidR="00585A20" w:rsidRPr="00686825">
        <w:rPr>
          <w:rFonts w:ascii="Aptos Display" w:eastAsiaTheme="minorHAnsi" w:hAnsi="Aptos Display" w:cstheme="minorBidi"/>
          <w:sz w:val="24"/>
          <w:szCs w:val="24"/>
        </w:rPr>
        <w:t>referitoare la</w:t>
      </w:r>
      <w:r w:rsidR="00503BE1" w:rsidRPr="00686825">
        <w:rPr>
          <w:rFonts w:ascii="Aptos Display" w:eastAsiaTheme="minorHAnsi" w:hAnsi="Aptos Display" w:cstheme="minorBidi"/>
          <w:sz w:val="24"/>
          <w:szCs w:val="24"/>
        </w:rPr>
        <w:t>:</w:t>
      </w:r>
    </w:p>
    <w:p w14:paraId="41AAF02E" w14:textId="7708F5BA" w:rsidR="00BE41FF" w:rsidRPr="00686825" w:rsidRDefault="00BE41FF" w:rsidP="00EF29F6">
      <w:pPr>
        <w:pStyle w:val="ListParagraph"/>
        <w:numPr>
          <w:ilvl w:val="0"/>
          <w:numId w:val="9"/>
        </w:numPr>
        <w:spacing w:before="120" w:after="120"/>
        <w:ind w:left="1077"/>
        <w:contextualSpacing w:val="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localizarea în zona vizată de apel</w:t>
      </w:r>
      <w:r w:rsidR="00AA66B9" w:rsidRPr="00686825">
        <w:rPr>
          <w:rFonts w:ascii="Aptos Display" w:eastAsiaTheme="minorHAnsi" w:hAnsi="Aptos Display" w:cstheme="minorBidi"/>
          <w:sz w:val="24"/>
          <w:szCs w:val="24"/>
        </w:rPr>
        <w:t xml:space="preserve"> (adresă, coordonate geografice)</w:t>
      </w:r>
    </w:p>
    <w:p w14:paraId="58665CEF" w14:textId="3879D981" w:rsidR="00503BE1" w:rsidRPr="00686825" w:rsidRDefault="00503BE1" w:rsidP="00EF29F6">
      <w:pPr>
        <w:pStyle w:val="ListParagraph"/>
        <w:numPr>
          <w:ilvl w:val="0"/>
          <w:numId w:val="9"/>
        </w:numPr>
        <w:spacing w:before="120" w:after="120"/>
        <w:ind w:left="1077"/>
        <w:contextualSpacing w:val="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modul în care se realizează accesul la imobilul ce face obiectul </w:t>
      </w:r>
      <w:r w:rsidR="00226E3F" w:rsidRPr="00686825">
        <w:rPr>
          <w:rFonts w:ascii="Aptos Display" w:eastAsiaTheme="minorHAnsi" w:hAnsi="Aptos Display" w:cstheme="minorBidi"/>
          <w:sz w:val="24"/>
          <w:szCs w:val="24"/>
        </w:rPr>
        <w:t>proiectului</w:t>
      </w:r>
    </w:p>
    <w:p w14:paraId="6A081C81" w14:textId="77777777" w:rsidR="00503BE1" w:rsidRPr="00686825" w:rsidRDefault="00503BE1" w:rsidP="00EF29F6">
      <w:pPr>
        <w:pStyle w:val="ListParagraph"/>
        <w:numPr>
          <w:ilvl w:val="0"/>
          <w:numId w:val="9"/>
        </w:numPr>
        <w:spacing w:before="120" w:after="120"/>
        <w:ind w:left="1077"/>
        <w:contextualSpacing w:val="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clădirea/spațiul unde se vor monta/instala si utiliza utilajele și echipamentele (suprafețe, funcțiuni, act doveditor privind proprietatea sau dreptul de utilizare etc), inclusiv starea utilităților la care are acces imobilul</w:t>
      </w:r>
    </w:p>
    <w:p w14:paraId="543A7F57" w14:textId="1BE32142" w:rsidR="00503BE1" w:rsidRPr="00686825" w:rsidRDefault="00503BE1" w:rsidP="00EF29F6">
      <w:pPr>
        <w:pStyle w:val="ListParagraph"/>
        <w:numPr>
          <w:ilvl w:val="0"/>
          <w:numId w:val="9"/>
        </w:numPr>
        <w:spacing w:before="120" w:after="120"/>
        <w:ind w:left="1077"/>
        <w:contextualSpacing w:val="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autorizații, avize și acorduri obținute/necesare pentru implementarea și exploatarea </w:t>
      </w:r>
      <w:r w:rsidR="00226E3F" w:rsidRPr="00686825">
        <w:rPr>
          <w:rFonts w:ascii="Aptos Display" w:eastAsiaTheme="minorHAnsi" w:hAnsi="Aptos Display" w:cstheme="minorBidi"/>
          <w:sz w:val="24"/>
          <w:szCs w:val="24"/>
        </w:rPr>
        <w:t>proiectului</w:t>
      </w:r>
    </w:p>
    <w:p w14:paraId="63341DD2" w14:textId="228FA8F4" w:rsidR="00503BE1" w:rsidRPr="00686825" w:rsidRDefault="00503BE1" w:rsidP="00EF29F6">
      <w:pPr>
        <w:pStyle w:val="ListParagraph"/>
        <w:numPr>
          <w:ilvl w:val="0"/>
          <w:numId w:val="9"/>
        </w:numPr>
        <w:spacing w:before="120" w:after="120"/>
        <w:ind w:left="1077"/>
        <w:contextualSpacing w:val="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includeți un plan/schiță de amplasament pentru imobilele pe care se propune a se realiza proiectului, plan în care să fie evidențiate inclusiv numerele cadastrale</w:t>
      </w:r>
    </w:p>
    <w:p w14:paraId="721F2BC2" w14:textId="28277078" w:rsidR="00CB7DEF" w:rsidRPr="00686825" w:rsidRDefault="00CB7DEF" w:rsidP="00EF29F6">
      <w:pPr>
        <w:pStyle w:val="ListParagraph"/>
        <w:numPr>
          <w:ilvl w:val="0"/>
          <w:numId w:val="9"/>
        </w:numPr>
        <w:spacing w:before="120" w:after="120"/>
        <w:ind w:left="1077"/>
        <w:contextualSpacing w:val="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planul de amplasare a echipamentelor/utilajelor achiziționate prin proiect</w:t>
      </w:r>
    </w:p>
    <w:p w14:paraId="0C126B10" w14:textId="5F7C28E9" w:rsidR="00C81E1A" w:rsidRPr="00686825" w:rsidRDefault="00585A20"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Includeți f</w:t>
      </w:r>
      <w:r w:rsidR="00C81E1A" w:rsidRPr="00686825">
        <w:rPr>
          <w:rFonts w:ascii="Aptos Display" w:eastAsiaTheme="minorHAnsi" w:hAnsi="Aptos Display" w:cstheme="minorBidi"/>
          <w:sz w:val="24"/>
          <w:szCs w:val="24"/>
        </w:rPr>
        <w:t xml:space="preserve">otografii </w:t>
      </w:r>
      <w:r w:rsidRPr="00686825">
        <w:rPr>
          <w:rFonts w:ascii="Aptos Display" w:eastAsiaTheme="minorHAnsi" w:hAnsi="Aptos Display" w:cstheme="minorBidi"/>
          <w:sz w:val="24"/>
          <w:szCs w:val="24"/>
        </w:rPr>
        <w:t xml:space="preserve">sugestive </w:t>
      </w:r>
      <w:r w:rsidR="00C81E1A" w:rsidRPr="00686825">
        <w:rPr>
          <w:rFonts w:ascii="Aptos Display" w:eastAsiaTheme="minorHAnsi" w:hAnsi="Aptos Display" w:cstheme="minorBidi"/>
          <w:sz w:val="24"/>
          <w:szCs w:val="24"/>
        </w:rPr>
        <w:t>cu locul de implementare</w:t>
      </w:r>
      <w:r w:rsidRPr="00686825">
        <w:rPr>
          <w:rFonts w:ascii="Aptos Display" w:eastAsiaTheme="minorHAnsi" w:hAnsi="Aptos Display" w:cstheme="minorBidi"/>
          <w:sz w:val="24"/>
          <w:szCs w:val="24"/>
        </w:rPr>
        <w:t xml:space="preserve">, care </w:t>
      </w:r>
      <w:r w:rsidR="00AA66B9" w:rsidRPr="00686825">
        <w:rPr>
          <w:rFonts w:ascii="Aptos Display" w:eastAsiaTheme="minorHAnsi" w:hAnsi="Aptos Display" w:cstheme="minorBidi"/>
          <w:sz w:val="24"/>
          <w:szCs w:val="24"/>
        </w:rPr>
        <w:t>reflectă situația actuală a acestuia</w:t>
      </w:r>
      <w:r w:rsidRPr="00686825">
        <w:rPr>
          <w:rFonts w:ascii="Aptos Display" w:eastAsiaTheme="minorHAnsi" w:hAnsi="Aptos Display" w:cstheme="minorBidi"/>
          <w:sz w:val="24"/>
          <w:szCs w:val="24"/>
        </w:rPr>
        <w:t>.</w:t>
      </w:r>
    </w:p>
    <w:p w14:paraId="393A60DD" w14:textId="5D145B60" w:rsidR="00A84FB3" w:rsidRPr="00686825" w:rsidRDefault="00A84FB3"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Descrieți măsura în care locul de implementare este adecvat pentru realizarea proiectului. Aceasta presupune, cu titlu exemplificativ: există posibilitatea racordării la toate utilitățile necesare funcționării; nu este ocupat de alți utilizatori; nu este ocupat cu alte bunuri sau echipamente care nu au legătură cu </w:t>
      </w:r>
      <w:r w:rsidR="00226E3F" w:rsidRPr="00686825">
        <w:rPr>
          <w:rFonts w:ascii="Aptos Display" w:eastAsiaTheme="minorHAnsi" w:hAnsi="Aptos Display" w:cstheme="minorBidi"/>
          <w:sz w:val="24"/>
          <w:szCs w:val="24"/>
        </w:rPr>
        <w:t xml:space="preserve">proiectul </w:t>
      </w:r>
      <w:r w:rsidRPr="00686825">
        <w:rPr>
          <w:rFonts w:ascii="Aptos Display" w:eastAsiaTheme="minorHAnsi" w:hAnsi="Aptos Display" w:cstheme="minorBidi"/>
          <w:sz w:val="24"/>
          <w:szCs w:val="24"/>
        </w:rPr>
        <w:t xml:space="preserve">sau activitatea derulată de solicitant pentru care solicită finanțare; nu prezintă degradări incompatibile cu realizarea </w:t>
      </w:r>
      <w:r w:rsidR="00226E3F" w:rsidRPr="00686825">
        <w:rPr>
          <w:rFonts w:ascii="Aptos Display" w:eastAsiaTheme="minorHAnsi" w:hAnsi="Aptos Display" w:cstheme="minorBidi"/>
          <w:sz w:val="24"/>
          <w:szCs w:val="24"/>
        </w:rPr>
        <w:t>activității</w:t>
      </w:r>
      <w:r w:rsidRPr="00686825">
        <w:rPr>
          <w:rFonts w:ascii="Aptos Display" w:eastAsiaTheme="minorHAnsi" w:hAnsi="Aptos Display" w:cstheme="minorBidi"/>
          <w:sz w:val="24"/>
          <w:szCs w:val="24"/>
        </w:rPr>
        <w:t xml:space="preserve"> propuse pentru acele elemente care fac </w:t>
      </w:r>
      <w:r w:rsidR="00AD4E72" w:rsidRPr="00686825">
        <w:rPr>
          <w:rFonts w:ascii="Aptos Display" w:eastAsiaTheme="minorHAnsi" w:hAnsi="Aptos Display" w:cstheme="minorBidi"/>
          <w:sz w:val="24"/>
          <w:szCs w:val="24"/>
        </w:rPr>
        <w:t xml:space="preserve">obiectul </w:t>
      </w:r>
      <w:r w:rsidRPr="00686825">
        <w:rPr>
          <w:rFonts w:ascii="Aptos Display" w:eastAsiaTheme="minorHAnsi" w:hAnsi="Aptos Display" w:cstheme="minorBidi"/>
          <w:sz w:val="24"/>
          <w:szCs w:val="24"/>
        </w:rPr>
        <w:t>proiectul</w:t>
      </w:r>
      <w:r w:rsidR="00226E3F" w:rsidRPr="00686825">
        <w:rPr>
          <w:rFonts w:ascii="Aptos Display" w:eastAsiaTheme="minorHAnsi" w:hAnsi="Aptos Display" w:cstheme="minorBidi"/>
          <w:sz w:val="24"/>
          <w:szCs w:val="24"/>
        </w:rPr>
        <w:t>ui</w:t>
      </w:r>
      <w:r w:rsidRPr="00686825">
        <w:rPr>
          <w:rFonts w:ascii="Aptos Display" w:eastAsiaTheme="minorHAnsi" w:hAnsi="Aptos Display" w:cstheme="minorBidi"/>
          <w:sz w:val="24"/>
          <w:szCs w:val="24"/>
        </w:rPr>
        <w:t xml:space="preserve"> depus; nu prezintă un grad de uzură avansat pentru acele elemente care  fac obiectul investițiilor prin proiectul depus, etc; corespunde cu descrierea din cererea de finanțare și Planul de afaceri</w:t>
      </w:r>
      <w:r w:rsidR="00686825">
        <w:rPr>
          <w:rFonts w:ascii="Aptos Display" w:eastAsiaTheme="minorHAnsi" w:hAnsi="Aptos Display" w:cstheme="minorBidi"/>
          <w:sz w:val="24"/>
          <w:szCs w:val="24"/>
        </w:rPr>
        <w:t>.</w:t>
      </w:r>
    </w:p>
    <w:p w14:paraId="48C048A4" w14:textId="517B3231" w:rsidR="000B761B" w:rsidRPr="00686825" w:rsidRDefault="000B761B" w:rsidP="00EF29F6">
      <w:pPr>
        <w:pStyle w:val="Heading2"/>
        <w:jc w:val="both"/>
        <w:rPr>
          <w:rFonts w:ascii="Aptos Display" w:eastAsiaTheme="minorHAnsi" w:hAnsi="Aptos Display"/>
          <w:b/>
          <w:bCs/>
          <w:color w:val="316757" w:themeColor="accent3" w:themeShade="80"/>
          <w:sz w:val="24"/>
          <w:szCs w:val="24"/>
        </w:rPr>
      </w:pPr>
      <w:bookmarkStart w:id="10" w:name="_Toc163031728"/>
      <w:r w:rsidRPr="00686825">
        <w:rPr>
          <w:rFonts w:ascii="Aptos Display" w:eastAsiaTheme="minorHAnsi" w:hAnsi="Aptos Display"/>
          <w:b/>
          <w:bCs/>
          <w:color w:val="316757" w:themeColor="accent3" w:themeShade="80"/>
          <w:sz w:val="24"/>
          <w:szCs w:val="24"/>
        </w:rPr>
        <w:lastRenderedPageBreak/>
        <w:t>Lista lucrărilor/ bunurilor/ serviciilor ce fac obiectul investiției</w:t>
      </w:r>
      <w:bookmarkEnd w:id="10"/>
    </w:p>
    <w:p w14:paraId="6168ECBC" w14:textId="7D2FA7DF" w:rsidR="00503BE1" w:rsidRPr="00686825" w:rsidRDefault="000B761B"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Completați tabelul de mai jos cu toate lucrările, bunurile și serviciile pentru care solicitați finanțare, în corelare cu bugetul proiectului.</w:t>
      </w:r>
    </w:p>
    <w:p w14:paraId="114ED446" w14:textId="77777777" w:rsidR="00503BE1" w:rsidRPr="00686825" w:rsidRDefault="00503BE1" w:rsidP="00EF29F6">
      <w:pPr>
        <w:jc w:val="both"/>
        <w:rPr>
          <w:rFonts w:ascii="Aptos Display" w:hAnsi="Aptos Display"/>
          <w:sz w:val="24"/>
          <w:szCs w:val="24"/>
        </w:rPr>
      </w:pPr>
    </w:p>
    <w:tbl>
      <w:tblPr>
        <w:tblStyle w:val="PlainTable1"/>
        <w:tblW w:w="10013" w:type="dxa"/>
        <w:tblLayout w:type="fixed"/>
        <w:tblLook w:val="04A0" w:firstRow="1" w:lastRow="0" w:firstColumn="1" w:lastColumn="0" w:noHBand="0" w:noVBand="1"/>
      </w:tblPr>
      <w:tblGrid>
        <w:gridCol w:w="690"/>
        <w:gridCol w:w="14"/>
        <w:gridCol w:w="1176"/>
        <w:gridCol w:w="708"/>
        <w:gridCol w:w="1093"/>
        <w:gridCol w:w="1456"/>
        <w:gridCol w:w="15"/>
        <w:gridCol w:w="1080"/>
        <w:gridCol w:w="851"/>
        <w:gridCol w:w="1276"/>
        <w:gridCol w:w="1624"/>
        <w:gridCol w:w="15"/>
        <w:gridCol w:w="15"/>
      </w:tblGrid>
      <w:tr w:rsidR="001A4326" w:rsidRPr="00686825" w14:paraId="1D92A7A4" w14:textId="3092FEAE" w:rsidTr="00686825">
        <w:trPr>
          <w:gridAfter w:val="2"/>
          <w:cnfStyle w:val="100000000000" w:firstRow="1" w:lastRow="0" w:firstColumn="0" w:lastColumn="0" w:oddVBand="0" w:evenVBand="0" w:oddHBand="0" w:evenHBand="0" w:firstRowFirstColumn="0" w:firstRowLastColumn="0" w:lastRowFirstColumn="0" w:lastRowLastColumn="0"/>
          <w:wAfter w:w="30" w:type="dxa"/>
          <w:trHeight w:val="735"/>
        </w:trPr>
        <w:tc>
          <w:tcPr>
            <w:cnfStyle w:val="001000000000" w:firstRow="0" w:lastRow="0" w:firstColumn="1" w:lastColumn="0" w:oddVBand="0" w:evenVBand="0" w:oddHBand="0" w:evenHBand="0" w:firstRowFirstColumn="0" w:firstRowLastColumn="0" w:lastRowFirstColumn="0" w:lastRowLastColumn="0"/>
            <w:tcW w:w="690" w:type="dxa"/>
            <w:noWrap/>
            <w:hideMark/>
          </w:tcPr>
          <w:p w14:paraId="18322B18"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Nr. crt.</w:t>
            </w:r>
          </w:p>
        </w:tc>
        <w:tc>
          <w:tcPr>
            <w:tcW w:w="1190" w:type="dxa"/>
            <w:gridSpan w:val="2"/>
            <w:hideMark/>
          </w:tcPr>
          <w:p w14:paraId="57ABEAE5" w14:textId="77777777"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Denumirea lucrărilor / bunurilor/  serviciilor</w:t>
            </w:r>
          </w:p>
        </w:tc>
        <w:tc>
          <w:tcPr>
            <w:tcW w:w="708" w:type="dxa"/>
            <w:noWrap/>
            <w:hideMark/>
          </w:tcPr>
          <w:p w14:paraId="795F2F5A" w14:textId="4A800CCC" w:rsidR="001A4326" w:rsidRPr="00686825" w:rsidRDefault="00686825" w:rsidP="00EF29F6">
            <w:pPr>
              <w:jc w:val="both"/>
              <w:cnfStyle w:val="100000000000" w:firstRow="1"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xml:space="preserve"> </w:t>
            </w:r>
            <w:r w:rsidR="001A4326" w:rsidRPr="00686825">
              <w:rPr>
                <w:rFonts w:ascii="Aptos Display" w:hAnsi="Aptos Display"/>
                <w:sz w:val="20"/>
                <w:szCs w:val="20"/>
                <w:lang w:eastAsia="ro-RO"/>
              </w:rPr>
              <w:t>UM</w:t>
            </w:r>
          </w:p>
        </w:tc>
        <w:tc>
          <w:tcPr>
            <w:tcW w:w="1093" w:type="dxa"/>
            <w:noWrap/>
            <w:hideMark/>
          </w:tcPr>
          <w:p w14:paraId="53A87991" w14:textId="77777777"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Cantitate</w:t>
            </w:r>
          </w:p>
        </w:tc>
        <w:tc>
          <w:tcPr>
            <w:tcW w:w="1456" w:type="dxa"/>
            <w:hideMark/>
          </w:tcPr>
          <w:p w14:paraId="6CCF0C34" w14:textId="77777777" w:rsidR="00686825"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sz w:val="20"/>
                <w:szCs w:val="20"/>
                <w:lang w:eastAsia="ro-RO"/>
              </w:rPr>
            </w:pPr>
            <w:r w:rsidRPr="00686825">
              <w:rPr>
                <w:rFonts w:ascii="Aptos Display" w:hAnsi="Aptos Display"/>
                <w:sz w:val="20"/>
                <w:szCs w:val="20"/>
                <w:lang w:eastAsia="ro-RO"/>
              </w:rPr>
              <w:t xml:space="preserve">Preţ </w:t>
            </w:r>
          </w:p>
          <w:p w14:paraId="014CA2D8" w14:textId="2A2F1F43"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unitar</w:t>
            </w:r>
            <w:r w:rsidRPr="00686825">
              <w:rPr>
                <w:rFonts w:ascii="Aptos Display" w:hAnsi="Aptos Display"/>
                <w:sz w:val="20"/>
                <w:szCs w:val="20"/>
                <w:lang w:eastAsia="ro-RO"/>
              </w:rPr>
              <w:br/>
              <w:t>(fără TVA)</w:t>
            </w:r>
          </w:p>
        </w:tc>
        <w:tc>
          <w:tcPr>
            <w:tcW w:w="1095" w:type="dxa"/>
            <w:gridSpan w:val="2"/>
            <w:hideMark/>
          </w:tcPr>
          <w:p w14:paraId="740FF2E9" w14:textId="77777777"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Valoare</w:t>
            </w:r>
          </w:p>
          <w:p w14:paraId="22E6C890" w14:textId="690045BB" w:rsidR="001A4326" w:rsidRPr="00686825" w:rsidRDefault="00686825"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t</w:t>
            </w:r>
            <w:r w:rsidR="001A4326" w:rsidRPr="00686825">
              <w:rPr>
                <w:rFonts w:ascii="Aptos Display" w:hAnsi="Aptos Display"/>
                <w:sz w:val="20"/>
                <w:szCs w:val="20"/>
                <w:lang w:eastAsia="ro-RO"/>
              </w:rPr>
              <w:t>otală (fără TVA)</w:t>
            </w:r>
          </w:p>
        </w:tc>
        <w:tc>
          <w:tcPr>
            <w:tcW w:w="851" w:type="dxa"/>
          </w:tcPr>
          <w:p w14:paraId="65A37971" w14:textId="77777777" w:rsidR="00686825"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sz w:val="20"/>
                <w:szCs w:val="20"/>
                <w:lang w:eastAsia="ro-RO"/>
              </w:rPr>
            </w:pPr>
            <w:r w:rsidRPr="00686825">
              <w:rPr>
                <w:rFonts w:ascii="Aptos Display" w:hAnsi="Aptos Display"/>
                <w:sz w:val="20"/>
                <w:szCs w:val="20"/>
                <w:lang w:eastAsia="ro-RO"/>
              </w:rPr>
              <w:t xml:space="preserve">Linie </w:t>
            </w:r>
          </w:p>
          <w:p w14:paraId="0AA8FB55" w14:textId="2D77BD3C"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bugetară</w:t>
            </w:r>
          </w:p>
        </w:tc>
        <w:tc>
          <w:tcPr>
            <w:tcW w:w="1276" w:type="dxa"/>
          </w:tcPr>
          <w:p w14:paraId="0FBE9624" w14:textId="77777777"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Eligibil/ neeligibil*</w:t>
            </w:r>
          </w:p>
        </w:tc>
        <w:tc>
          <w:tcPr>
            <w:tcW w:w="1624" w:type="dxa"/>
          </w:tcPr>
          <w:p w14:paraId="12412DA9" w14:textId="6242EF15" w:rsidR="001A4326" w:rsidRPr="00686825" w:rsidRDefault="008B49A3"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xml:space="preserve">Contribuie la </w:t>
            </w:r>
            <w:r w:rsidR="001A4326" w:rsidRPr="00686825">
              <w:rPr>
                <w:rFonts w:ascii="Aptos Display" w:hAnsi="Aptos Display"/>
                <w:sz w:val="20"/>
                <w:szCs w:val="20"/>
                <w:lang w:eastAsia="ro-RO"/>
              </w:rPr>
              <w:t xml:space="preserve"> criteriilor de evaluare </w:t>
            </w:r>
            <w:r w:rsidR="008F29A4" w:rsidRPr="00686825">
              <w:rPr>
                <w:rFonts w:ascii="Aptos Display" w:hAnsi="Aptos Display"/>
                <w:sz w:val="20"/>
                <w:szCs w:val="20"/>
                <w:lang w:eastAsia="ro-RO"/>
              </w:rPr>
              <w:t>D1, a, b.c.d,e</w:t>
            </w:r>
          </w:p>
        </w:tc>
      </w:tr>
      <w:tr w:rsidR="001A4326" w:rsidRPr="00686825" w14:paraId="17BBE771" w14:textId="77777777" w:rsidTr="00686825">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04" w:type="dxa"/>
            <w:gridSpan w:val="2"/>
          </w:tcPr>
          <w:p w14:paraId="05FCA4BF" w14:textId="77777777" w:rsidR="001A4326" w:rsidRPr="00686825" w:rsidRDefault="001A4326" w:rsidP="00EF29F6">
            <w:pPr>
              <w:jc w:val="both"/>
              <w:rPr>
                <w:rFonts w:ascii="Aptos Display" w:hAnsi="Aptos Display"/>
                <w:sz w:val="20"/>
                <w:szCs w:val="20"/>
                <w:lang w:eastAsia="ro-RO"/>
              </w:rPr>
            </w:pPr>
          </w:p>
        </w:tc>
        <w:tc>
          <w:tcPr>
            <w:tcW w:w="9309" w:type="dxa"/>
            <w:gridSpan w:val="11"/>
            <w:noWrap/>
            <w:hideMark/>
          </w:tcPr>
          <w:p w14:paraId="1E35F9C6" w14:textId="6395D441"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Lucrări de construcții</w:t>
            </w:r>
          </w:p>
        </w:tc>
      </w:tr>
      <w:tr w:rsidR="001A4326" w:rsidRPr="00686825" w14:paraId="75856BF3" w14:textId="7721BE01" w:rsidTr="00686825">
        <w:trPr>
          <w:gridAfter w:val="2"/>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1EAA8A9B"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tcPr>
          <w:p w14:paraId="0F942AC3"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p>
        </w:tc>
        <w:tc>
          <w:tcPr>
            <w:tcW w:w="708" w:type="dxa"/>
            <w:noWrap/>
            <w:hideMark/>
          </w:tcPr>
          <w:p w14:paraId="42393522"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27B83F55"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62625B85"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725DEDA2"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1872446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72B71AA0"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24" w:type="dxa"/>
          </w:tcPr>
          <w:p w14:paraId="6483362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3C7D19A6" w14:textId="637FE646" w:rsidTr="00686825">
        <w:trPr>
          <w:gridAfter w:val="2"/>
          <w:cnfStyle w:val="000000100000" w:firstRow="0" w:lastRow="0" w:firstColumn="0" w:lastColumn="0" w:oddVBand="0" w:evenVBand="0" w:oddHBand="1" w:evenHBand="0" w:firstRowFirstColumn="0" w:firstRowLastColumn="0" w:lastRowFirstColumn="0" w:lastRowLastColumn="0"/>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1A8B44FD"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6BE24D30"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63B81BE1"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291260E1"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411B5EEC"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52154CA4"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1629FF4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276" w:type="dxa"/>
          </w:tcPr>
          <w:p w14:paraId="64341100"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624" w:type="dxa"/>
          </w:tcPr>
          <w:p w14:paraId="3CB20783"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1A4326" w:rsidRPr="00686825" w14:paraId="38A2CA03" w14:textId="17DECA9D" w:rsidTr="00686825">
        <w:trPr>
          <w:gridAfter w:val="1"/>
          <w:wAfter w:w="15" w:type="dxa"/>
          <w:trHeight w:val="300"/>
        </w:trPr>
        <w:tc>
          <w:tcPr>
            <w:cnfStyle w:val="001000000000" w:firstRow="0" w:lastRow="0" w:firstColumn="1" w:lastColumn="0" w:oddVBand="0" w:evenVBand="0" w:oddHBand="0" w:evenHBand="0" w:firstRowFirstColumn="0" w:firstRowLastColumn="0" w:lastRowFirstColumn="0" w:lastRowLastColumn="0"/>
            <w:tcW w:w="3681" w:type="dxa"/>
            <w:gridSpan w:val="5"/>
            <w:noWrap/>
            <w:hideMark/>
          </w:tcPr>
          <w:p w14:paraId="264DB752"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TOTAL</w:t>
            </w:r>
          </w:p>
        </w:tc>
        <w:tc>
          <w:tcPr>
            <w:tcW w:w="1471" w:type="dxa"/>
            <w:gridSpan w:val="2"/>
            <w:noWrap/>
            <w:hideMark/>
          </w:tcPr>
          <w:p w14:paraId="0E7E793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80" w:type="dxa"/>
            <w:noWrap/>
            <w:hideMark/>
          </w:tcPr>
          <w:p w14:paraId="24FDF8B2"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3E3A8ED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6786C790"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39" w:type="dxa"/>
            <w:gridSpan w:val="2"/>
          </w:tcPr>
          <w:p w14:paraId="590FB6A9"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4345C8E5" w14:textId="77777777" w:rsidTr="00686825">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04" w:type="dxa"/>
            <w:gridSpan w:val="2"/>
          </w:tcPr>
          <w:p w14:paraId="41316680" w14:textId="77777777" w:rsidR="001A4326" w:rsidRPr="00686825" w:rsidRDefault="001A4326" w:rsidP="00EF29F6">
            <w:pPr>
              <w:jc w:val="both"/>
              <w:rPr>
                <w:rFonts w:ascii="Aptos Display" w:hAnsi="Aptos Display"/>
                <w:sz w:val="20"/>
                <w:szCs w:val="20"/>
                <w:lang w:eastAsia="ro-RO"/>
              </w:rPr>
            </w:pPr>
          </w:p>
        </w:tc>
        <w:tc>
          <w:tcPr>
            <w:tcW w:w="9309" w:type="dxa"/>
            <w:gridSpan w:val="11"/>
            <w:noWrap/>
            <w:hideMark/>
          </w:tcPr>
          <w:p w14:paraId="582CA1BE" w14:textId="68C3F8EC"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Dotări (active corporale)</w:t>
            </w:r>
          </w:p>
        </w:tc>
      </w:tr>
      <w:tr w:rsidR="001A4326" w:rsidRPr="00686825" w14:paraId="00783BC0" w14:textId="0DAF7F85" w:rsidTr="00686825">
        <w:trPr>
          <w:gridAfter w:val="2"/>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6738CEFB"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09697291"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2D5CD010"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5CA6AFC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01B3624F"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59CF1676"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789D9BAF"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516A9237"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24" w:type="dxa"/>
          </w:tcPr>
          <w:p w14:paraId="20BBD9C6"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7031FAF6" w14:textId="7E5F6456" w:rsidTr="00686825">
        <w:trPr>
          <w:gridAfter w:val="2"/>
          <w:cnfStyle w:val="000000100000" w:firstRow="0" w:lastRow="0" w:firstColumn="0" w:lastColumn="0" w:oddVBand="0" w:evenVBand="0" w:oddHBand="1" w:evenHBand="0" w:firstRowFirstColumn="0" w:firstRowLastColumn="0" w:lastRowFirstColumn="0" w:lastRowLastColumn="0"/>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1F98DA37"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45F842ED"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602C665C"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225FBAE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4D92F854"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1A4D8D61"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2C357411"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276" w:type="dxa"/>
          </w:tcPr>
          <w:p w14:paraId="19B28200"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624" w:type="dxa"/>
          </w:tcPr>
          <w:p w14:paraId="2C9934C0"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1A4326" w:rsidRPr="00686825" w14:paraId="61E123B3" w14:textId="6AFD836A" w:rsidTr="00686825">
        <w:trPr>
          <w:gridAfter w:val="1"/>
          <w:wAfter w:w="15" w:type="dxa"/>
          <w:trHeight w:val="300"/>
        </w:trPr>
        <w:tc>
          <w:tcPr>
            <w:cnfStyle w:val="001000000000" w:firstRow="0" w:lastRow="0" w:firstColumn="1" w:lastColumn="0" w:oddVBand="0" w:evenVBand="0" w:oddHBand="0" w:evenHBand="0" w:firstRowFirstColumn="0" w:firstRowLastColumn="0" w:lastRowFirstColumn="0" w:lastRowLastColumn="0"/>
            <w:tcW w:w="3681" w:type="dxa"/>
            <w:gridSpan w:val="5"/>
            <w:noWrap/>
            <w:hideMark/>
          </w:tcPr>
          <w:p w14:paraId="48759BB7"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TOTAL</w:t>
            </w:r>
          </w:p>
        </w:tc>
        <w:tc>
          <w:tcPr>
            <w:tcW w:w="1471" w:type="dxa"/>
            <w:gridSpan w:val="2"/>
            <w:noWrap/>
            <w:hideMark/>
          </w:tcPr>
          <w:p w14:paraId="62E38821"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80" w:type="dxa"/>
            <w:noWrap/>
            <w:hideMark/>
          </w:tcPr>
          <w:p w14:paraId="4DEA5339"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31878780"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37661284"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39" w:type="dxa"/>
            <w:gridSpan w:val="2"/>
          </w:tcPr>
          <w:p w14:paraId="1AA777B1"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0AB52213" w14:textId="77777777" w:rsidTr="0068682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04" w:type="dxa"/>
            <w:gridSpan w:val="2"/>
          </w:tcPr>
          <w:p w14:paraId="33D02F52" w14:textId="77777777" w:rsidR="001A4326" w:rsidRPr="00686825" w:rsidRDefault="001A4326" w:rsidP="00EF29F6">
            <w:pPr>
              <w:jc w:val="both"/>
              <w:rPr>
                <w:rFonts w:ascii="Aptos Display" w:hAnsi="Aptos Display"/>
                <w:sz w:val="20"/>
                <w:szCs w:val="20"/>
                <w:lang w:eastAsia="ro-RO"/>
              </w:rPr>
            </w:pPr>
          </w:p>
        </w:tc>
        <w:tc>
          <w:tcPr>
            <w:tcW w:w="9309" w:type="dxa"/>
            <w:gridSpan w:val="11"/>
            <w:noWrap/>
            <w:hideMark/>
          </w:tcPr>
          <w:p w14:paraId="15236A63" w14:textId="327E56AE"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xml:space="preserve"> Active necorporale </w:t>
            </w:r>
          </w:p>
        </w:tc>
      </w:tr>
      <w:tr w:rsidR="001A4326" w:rsidRPr="00686825" w14:paraId="70364609" w14:textId="4E951669" w:rsidTr="00686825">
        <w:trPr>
          <w:gridAfter w:val="2"/>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61E8D8AA"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3CCCE094"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1AD05A0C"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461B2E63"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1BCF765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00FCA4E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774FFB73"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526E656F"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24" w:type="dxa"/>
          </w:tcPr>
          <w:p w14:paraId="4889A35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2858DCEE" w14:textId="294A3917" w:rsidTr="00686825">
        <w:trPr>
          <w:gridAfter w:val="2"/>
          <w:cnfStyle w:val="000000100000" w:firstRow="0" w:lastRow="0" w:firstColumn="0" w:lastColumn="0" w:oddVBand="0" w:evenVBand="0" w:oddHBand="1" w:evenHBand="0" w:firstRowFirstColumn="0" w:firstRowLastColumn="0" w:lastRowFirstColumn="0" w:lastRowLastColumn="0"/>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6D29CAFE"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775D58B3"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5320B08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28221639"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3EBB4BF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325F2D76"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085FC7B6"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276" w:type="dxa"/>
          </w:tcPr>
          <w:p w14:paraId="5D7D3B4D"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624" w:type="dxa"/>
          </w:tcPr>
          <w:p w14:paraId="1F7CFA27"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1A4326" w:rsidRPr="00686825" w14:paraId="75C9F368" w14:textId="3ABDDE84" w:rsidTr="00686825">
        <w:trPr>
          <w:gridAfter w:val="1"/>
          <w:wAfter w:w="15" w:type="dxa"/>
          <w:trHeight w:val="300"/>
        </w:trPr>
        <w:tc>
          <w:tcPr>
            <w:cnfStyle w:val="001000000000" w:firstRow="0" w:lastRow="0" w:firstColumn="1" w:lastColumn="0" w:oddVBand="0" w:evenVBand="0" w:oddHBand="0" w:evenHBand="0" w:firstRowFirstColumn="0" w:firstRowLastColumn="0" w:lastRowFirstColumn="0" w:lastRowLastColumn="0"/>
            <w:tcW w:w="3681" w:type="dxa"/>
            <w:gridSpan w:val="5"/>
            <w:noWrap/>
            <w:hideMark/>
          </w:tcPr>
          <w:p w14:paraId="742055C6"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TOTAL</w:t>
            </w:r>
          </w:p>
        </w:tc>
        <w:tc>
          <w:tcPr>
            <w:tcW w:w="1471" w:type="dxa"/>
            <w:gridSpan w:val="2"/>
            <w:noWrap/>
            <w:hideMark/>
          </w:tcPr>
          <w:p w14:paraId="1787796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80" w:type="dxa"/>
            <w:noWrap/>
            <w:hideMark/>
          </w:tcPr>
          <w:p w14:paraId="434A2509"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0E7BAD54"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39B527F0"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39" w:type="dxa"/>
            <w:gridSpan w:val="2"/>
          </w:tcPr>
          <w:p w14:paraId="210E51D6"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13140806" w14:textId="77777777" w:rsidTr="0068682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04" w:type="dxa"/>
            <w:gridSpan w:val="2"/>
          </w:tcPr>
          <w:p w14:paraId="3AF053E0" w14:textId="77777777" w:rsidR="001A4326" w:rsidRPr="00686825" w:rsidRDefault="001A4326" w:rsidP="00EF29F6">
            <w:pPr>
              <w:jc w:val="both"/>
              <w:rPr>
                <w:rFonts w:ascii="Aptos Display" w:hAnsi="Aptos Display"/>
                <w:sz w:val="20"/>
                <w:szCs w:val="20"/>
                <w:lang w:eastAsia="ro-RO"/>
              </w:rPr>
            </w:pPr>
          </w:p>
        </w:tc>
        <w:tc>
          <w:tcPr>
            <w:tcW w:w="9309" w:type="dxa"/>
            <w:gridSpan w:val="11"/>
            <w:noWrap/>
            <w:hideMark/>
          </w:tcPr>
          <w:p w14:paraId="5F8BD916" w14:textId="0DCE35BD"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Servicii</w:t>
            </w:r>
          </w:p>
        </w:tc>
      </w:tr>
      <w:tr w:rsidR="001A4326" w:rsidRPr="00686825" w14:paraId="297416A2" w14:textId="2AF839C1" w:rsidTr="00686825">
        <w:trPr>
          <w:gridAfter w:val="2"/>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0284784B"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2F078BDF"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4F8DAD73"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0943F18B"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0E96100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2DF1AEAA"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2BC68C9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7B0C7F14"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24" w:type="dxa"/>
          </w:tcPr>
          <w:p w14:paraId="0FCC7C2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6429FBD2" w14:textId="611B459C" w:rsidTr="00686825">
        <w:trPr>
          <w:gridAfter w:val="2"/>
          <w:cnfStyle w:val="000000100000" w:firstRow="0" w:lastRow="0" w:firstColumn="0" w:lastColumn="0" w:oddVBand="0" w:evenVBand="0" w:oddHBand="1" w:evenHBand="0" w:firstRowFirstColumn="0" w:firstRowLastColumn="0" w:lastRowFirstColumn="0" w:lastRowLastColumn="0"/>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6594FBC6"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1F8BBA3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4E7491CC"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690A1E91"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44438A40"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6E1B9077"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32820F8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276" w:type="dxa"/>
          </w:tcPr>
          <w:p w14:paraId="429B8AD6"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624" w:type="dxa"/>
          </w:tcPr>
          <w:p w14:paraId="6E4A51CD"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1A4326" w:rsidRPr="00686825" w14:paraId="74A8AE14" w14:textId="300D7966" w:rsidTr="00686825">
        <w:trPr>
          <w:gridAfter w:val="1"/>
          <w:wAfter w:w="15" w:type="dxa"/>
          <w:trHeight w:val="300"/>
        </w:trPr>
        <w:tc>
          <w:tcPr>
            <w:cnfStyle w:val="001000000000" w:firstRow="0" w:lastRow="0" w:firstColumn="1" w:lastColumn="0" w:oddVBand="0" w:evenVBand="0" w:oddHBand="0" w:evenHBand="0" w:firstRowFirstColumn="0" w:firstRowLastColumn="0" w:lastRowFirstColumn="0" w:lastRowLastColumn="0"/>
            <w:tcW w:w="3681" w:type="dxa"/>
            <w:gridSpan w:val="5"/>
            <w:noWrap/>
            <w:hideMark/>
          </w:tcPr>
          <w:p w14:paraId="20CAA5A7"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TOTAL</w:t>
            </w:r>
          </w:p>
        </w:tc>
        <w:tc>
          <w:tcPr>
            <w:tcW w:w="1471" w:type="dxa"/>
            <w:gridSpan w:val="2"/>
            <w:noWrap/>
            <w:hideMark/>
          </w:tcPr>
          <w:p w14:paraId="1941AD9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80" w:type="dxa"/>
            <w:noWrap/>
            <w:hideMark/>
          </w:tcPr>
          <w:p w14:paraId="07AE57D9"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466CE451"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5A7FD203"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39" w:type="dxa"/>
            <w:gridSpan w:val="2"/>
          </w:tcPr>
          <w:p w14:paraId="0FF7015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bl>
    <w:p w14:paraId="5502014F" w14:textId="77777777" w:rsidR="00490289" w:rsidRPr="00686825" w:rsidRDefault="00503BE1" w:rsidP="00686825">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(*se va </w:t>
      </w:r>
      <w:proofErr w:type="spellStart"/>
      <w:r w:rsidRPr="00686825">
        <w:rPr>
          <w:rFonts w:ascii="Aptos Display" w:eastAsiaTheme="minorHAnsi" w:hAnsi="Aptos Display" w:cstheme="minorBidi"/>
          <w:sz w:val="24"/>
          <w:szCs w:val="24"/>
        </w:rPr>
        <w:t>menţiona</w:t>
      </w:r>
      <w:proofErr w:type="spellEnd"/>
      <w:r w:rsidRPr="00686825">
        <w:rPr>
          <w:rFonts w:ascii="Aptos Display" w:eastAsiaTheme="minorHAnsi" w:hAnsi="Aptos Display" w:cstheme="minorBidi"/>
          <w:sz w:val="24"/>
          <w:szCs w:val="24"/>
        </w:rPr>
        <w:t xml:space="preserve"> suma inclusă pe eligibil şi suma inclusă pe neeligibil</w:t>
      </w:r>
    </w:p>
    <w:p w14:paraId="42309408" w14:textId="1C36CCD9" w:rsidR="00503BE1" w:rsidRPr="00686825" w:rsidRDefault="007D128E" w:rsidP="00686825">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 </w:t>
      </w:r>
      <w:r w:rsidR="00C76D12" w:rsidRPr="00686825">
        <w:rPr>
          <w:rFonts w:ascii="Aptos Display" w:eastAsiaTheme="minorHAnsi" w:hAnsi="Aptos Display" w:cstheme="minorBidi"/>
          <w:sz w:val="24"/>
          <w:szCs w:val="24"/>
        </w:rPr>
        <w:t xml:space="preserve">se </w:t>
      </w:r>
      <w:r w:rsidR="00097D39" w:rsidRPr="00686825">
        <w:rPr>
          <w:rFonts w:ascii="Aptos Display" w:eastAsiaTheme="minorHAnsi" w:hAnsi="Aptos Display" w:cstheme="minorBidi"/>
          <w:sz w:val="24"/>
          <w:szCs w:val="24"/>
        </w:rPr>
        <w:t>indică valoarea</w:t>
      </w:r>
      <w:r w:rsidR="00C76D12" w:rsidRPr="00686825">
        <w:rPr>
          <w:rFonts w:ascii="Aptos Display" w:eastAsiaTheme="minorHAnsi" w:hAnsi="Aptos Display" w:cstheme="minorBidi"/>
          <w:sz w:val="24"/>
          <w:szCs w:val="24"/>
        </w:rPr>
        <w:t xml:space="preserve"> cheltuielil</w:t>
      </w:r>
      <w:r w:rsidR="00097D39" w:rsidRPr="00686825">
        <w:rPr>
          <w:rFonts w:ascii="Aptos Display" w:eastAsiaTheme="minorHAnsi" w:hAnsi="Aptos Display" w:cstheme="minorBidi"/>
          <w:sz w:val="24"/>
          <w:szCs w:val="24"/>
        </w:rPr>
        <w:t>or</w:t>
      </w:r>
      <w:r w:rsidR="00C76D12" w:rsidRPr="00686825">
        <w:rPr>
          <w:rFonts w:ascii="Aptos Display" w:eastAsiaTheme="minorHAnsi" w:hAnsi="Aptos Display" w:cstheme="minorBidi"/>
          <w:sz w:val="24"/>
          <w:szCs w:val="24"/>
        </w:rPr>
        <w:t xml:space="preserve"> aferente măsurilor ce contribuie în mod substanțial la obiectivele de mediu și anume: </w:t>
      </w:r>
      <w:r w:rsidRPr="00686825">
        <w:rPr>
          <w:rFonts w:ascii="Aptos Display" w:eastAsiaTheme="minorHAnsi" w:hAnsi="Aptos Display" w:cstheme="minorBidi"/>
          <w:sz w:val="24"/>
          <w:szCs w:val="24"/>
        </w:rPr>
        <w:t xml:space="preserve">xxxxx </w:t>
      </w:r>
      <w:r w:rsidR="00503BE1" w:rsidRPr="00686825">
        <w:rPr>
          <w:rFonts w:ascii="Aptos Display" w:eastAsiaTheme="minorHAnsi" w:hAnsi="Aptos Display" w:cstheme="minorBidi"/>
          <w:sz w:val="24"/>
          <w:szCs w:val="24"/>
        </w:rPr>
        <w:t>)</w:t>
      </w:r>
      <w:r w:rsidR="00686825">
        <w:rPr>
          <w:rFonts w:ascii="Aptos Display" w:eastAsiaTheme="minorHAnsi" w:hAnsi="Aptos Display" w:cstheme="minorBidi"/>
          <w:sz w:val="24"/>
          <w:szCs w:val="24"/>
        </w:rPr>
        <w:t>.</w:t>
      </w:r>
    </w:p>
    <w:p w14:paraId="5CABCCC6" w14:textId="7F67AF76" w:rsidR="00503BE1" w:rsidRPr="00686825" w:rsidRDefault="000B761B"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w:t>
      </w:r>
      <w:r w:rsidR="00503BE1" w:rsidRPr="00686825">
        <w:rPr>
          <w:rFonts w:ascii="Aptos Display" w:eastAsiaTheme="minorHAnsi" w:hAnsi="Aptos Display" w:cstheme="minorBidi"/>
          <w:sz w:val="24"/>
          <w:szCs w:val="24"/>
        </w:rPr>
        <w:t>escrieți</w:t>
      </w:r>
      <w:r w:rsidRPr="00686825">
        <w:rPr>
          <w:rFonts w:ascii="Aptos Display" w:eastAsiaTheme="minorHAnsi" w:hAnsi="Aptos Display" w:cstheme="minorBidi"/>
          <w:sz w:val="24"/>
          <w:szCs w:val="24"/>
        </w:rPr>
        <w:t xml:space="preserve"> </w:t>
      </w:r>
      <w:r w:rsidR="00503BE1" w:rsidRPr="00686825">
        <w:rPr>
          <w:rFonts w:ascii="Aptos Display" w:eastAsiaTheme="minorHAnsi" w:hAnsi="Aptos Display" w:cstheme="minorBidi"/>
          <w:sz w:val="24"/>
          <w:szCs w:val="24"/>
        </w:rPr>
        <w:t>rolul și funcțiunea fiecărui utilaj, echipament propus. Enumerați specificații tehnice, după caz.</w:t>
      </w:r>
    </w:p>
    <w:p w14:paraId="4BF742C2" w14:textId="3DCC2647" w:rsidR="00B669F5" w:rsidRPr="00686825" w:rsidRDefault="000B761B" w:rsidP="005047A2">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I</w:t>
      </w:r>
      <w:r w:rsidR="00503BE1" w:rsidRPr="00686825">
        <w:rPr>
          <w:rFonts w:ascii="Aptos Display" w:eastAsiaTheme="minorHAnsi" w:hAnsi="Aptos Display" w:cstheme="minorBidi"/>
          <w:sz w:val="24"/>
          <w:szCs w:val="24"/>
        </w:rPr>
        <w:t>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r w:rsidRPr="00686825">
        <w:rPr>
          <w:rFonts w:ascii="Aptos Display" w:eastAsiaTheme="minorHAnsi" w:hAnsi="Aptos Display" w:cstheme="minorBidi"/>
          <w:sz w:val="24"/>
          <w:szCs w:val="24"/>
        </w:rPr>
        <w:t>.</w:t>
      </w:r>
    </w:p>
    <w:p w14:paraId="4F84F362" w14:textId="2704861D" w:rsidR="00D4663D" w:rsidRPr="00686825" w:rsidRDefault="00D4663D"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Identificați </w:t>
      </w:r>
      <w:r w:rsidRPr="00686825">
        <w:rPr>
          <w:rFonts w:ascii="Aptos Display" w:eastAsiaTheme="minorHAnsi" w:hAnsi="Aptos Display" w:cstheme="minorBidi"/>
          <w:b/>
          <w:sz w:val="24"/>
          <w:szCs w:val="24"/>
        </w:rPr>
        <w:t>cerințele de conformare</w:t>
      </w:r>
      <w:r w:rsidRPr="00686825">
        <w:rPr>
          <w:rFonts w:ascii="Aptos Display" w:eastAsiaTheme="minorHAnsi" w:hAnsi="Aptos Display" w:cstheme="minorBidi"/>
          <w:sz w:val="24"/>
          <w:szCs w:val="24"/>
        </w:rPr>
        <w:t xml:space="preserve"> cu normele legale în vigoare:</w:t>
      </w:r>
    </w:p>
    <w:p w14:paraId="7399E0E5" w14:textId="04BD4F5F" w:rsidR="00D4663D" w:rsidRPr="00686825" w:rsidRDefault="00D4663D"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Pentru etapa de implementare: avize, acorduri, autorizații de desființare/ construire etc</w:t>
      </w:r>
    </w:p>
    <w:p w14:paraId="4B4F4256" w14:textId="327CE99A" w:rsidR="00A708E3" w:rsidRPr="00686825" w:rsidRDefault="00D4663D"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Pentru etapa de exploatare</w:t>
      </w:r>
      <w:r w:rsidR="00E0358A" w:rsidRPr="00686825">
        <w:rPr>
          <w:rFonts w:ascii="Aptos Display" w:eastAsiaTheme="minorHAnsi" w:hAnsi="Aptos Display" w:cstheme="minorBidi"/>
          <w:sz w:val="24"/>
          <w:szCs w:val="24"/>
        </w:rPr>
        <w:t xml:space="preserve"> (derularea activității)</w:t>
      </w:r>
      <w:r w:rsidRPr="00686825">
        <w:rPr>
          <w:rFonts w:ascii="Aptos Display" w:eastAsiaTheme="minorHAnsi" w:hAnsi="Aptos Display" w:cstheme="minorBidi"/>
          <w:sz w:val="24"/>
          <w:szCs w:val="24"/>
        </w:rPr>
        <w:t>: autorizație de funcționare, autorizație de mediu, autorizație integrată de mediu etc.</w:t>
      </w:r>
    </w:p>
    <w:p w14:paraId="738CAC4B" w14:textId="5DDD3833" w:rsidR="00A060CF" w:rsidRPr="00686825" w:rsidRDefault="00A060CF" w:rsidP="00EF29F6">
      <w:pPr>
        <w:spacing w:before="120" w:after="120"/>
        <w:jc w:val="both"/>
        <w:rPr>
          <w:rFonts w:ascii="Aptos Display" w:hAnsi="Aptos Display"/>
          <w:sz w:val="24"/>
          <w:szCs w:val="24"/>
        </w:rPr>
      </w:pPr>
      <w:r w:rsidRPr="00686825">
        <w:rPr>
          <w:rFonts w:ascii="Aptos Display" w:hAnsi="Aptos Display"/>
          <w:b/>
          <w:bCs/>
          <w:sz w:val="24"/>
          <w:szCs w:val="24"/>
        </w:rPr>
        <w:t xml:space="preserve">Dacă </w:t>
      </w:r>
      <w:r w:rsidR="00226E3F" w:rsidRPr="00686825">
        <w:rPr>
          <w:rFonts w:ascii="Aptos Display" w:hAnsi="Aptos Display"/>
          <w:b/>
          <w:bCs/>
          <w:sz w:val="24"/>
          <w:szCs w:val="24"/>
        </w:rPr>
        <w:t>proiectul</w:t>
      </w:r>
      <w:r w:rsidRPr="00686825">
        <w:rPr>
          <w:rFonts w:ascii="Aptos Display" w:hAnsi="Aptos Display"/>
          <w:b/>
          <w:bCs/>
          <w:sz w:val="24"/>
          <w:szCs w:val="24"/>
        </w:rPr>
        <w:t xml:space="preserve"> vizează măsuri care contribuie substanțial la obiectivele de mediu, solicitanții vor explica care sunt elementele investiției </w:t>
      </w:r>
      <w:r w:rsidRPr="00686825">
        <w:rPr>
          <w:rFonts w:ascii="Aptos Display" w:hAnsi="Aptos Display"/>
          <w:sz w:val="24"/>
          <w:szCs w:val="24"/>
        </w:rPr>
        <w:t>prin care se asigura contribuția si se estimeaza valoarea cheltuielii cu achiziția lor, conform tabelului de mai jos.</w:t>
      </w:r>
    </w:p>
    <w:tbl>
      <w:tblPr>
        <w:tblStyle w:val="PlainTable1"/>
        <w:tblW w:w="9209" w:type="dxa"/>
        <w:tblLayout w:type="fixed"/>
        <w:tblLook w:val="04A0" w:firstRow="1" w:lastRow="0" w:firstColumn="1" w:lastColumn="0" w:noHBand="0" w:noVBand="1"/>
      </w:tblPr>
      <w:tblGrid>
        <w:gridCol w:w="988"/>
        <w:gridCol w:w="3432"/>
        <w:gridCol w:w="678"/>
        <w:gridCol w:w="1020"/>
        <w:gridCol w:w="1559"/>
        <w:gridCol w:w="1532"/>
      </w:tblGrid>
      <w:tr w:rsidR="00A060CF" w:rsidRPr="00686825" w14:paraId="56128A0A" w14:textId="77777777" w:rsidTr="00686825">
        <w:trPr>
          <w:cnfStyle w:val="100000000000" w:firstRow="1" w:lastRow="0" w:firstColumn="0" w:lastColumn="0" w:oddVBand="0" w:evenVBand="0" w:oddHBand="0" w:evenHBand="0" w:firstRowFirstColumn="0" w:firstRowLastColumn="0" w:lastRowFirstColumn="0" w:lastRowLastColumn="0"/>
          <w:trHeight w:val="735"/>
        </w:trPr>
        <w:tc>
          <w:tcPr>
            <w:cnfStyle w:val="001000000000" w:firstRow="0" w:lastRow="0" w:firstColumn="1" w:lastColumn="0" w:oddVBand="0" w:evenVBand="0" w:oddHBand="0" w:evenHBand="0" w:firstRowFirstColumn="0" w:firstRowLastColumn="0" w:lastRowFirstColumn="0" w:lastRowLastColumn="0"/>
            <w:tcW w:w="988" w:type="dxa"/>
            <w:noWrap/>
            <w:vAlign w:val="center"/>
            <w:hideMark/>
          </w:tcPr>
          <w:p w14:paraId="76BABAA5" w14:textId="77777777" w:rsidR="00A060CF" w:rsidRPr="00686825" w:rsidRDefault="00A060CF" w:rsidP="00EF29F6">
            <w:pPr>
              <w:jc w:val="both"/>
              <w:rPr>
                <w:rFonts w:ascii="Aptos Display" w:hAnsi="Aptos Display"/>
                <w:sz w:val="20"/>
                <w:szCs w:val="20"/>
                <w:lang w:eastAsia="ro-RO"/>
              </w:rPr>
            </w:pPr>
            <w:r w:rsidRPr="00686825">
              <w:rPr>
                <w:rFonts w:ascii="Aptos Display" w:hAnsi="Aptos Display"/>
                <w:sz w:val="20"/>
                <w:szCs w:val="20"/>
                <w:lang w:eastAsia="ro-RO"/>
              </w:rPr>
              <w:lastRenderedPageBreak/>
              <w:t>Nr. crt.</w:t>
            </w:r>
          </w:p>
        </w:tc>
        <w:tc>
          <w:tcPr>
            <w:tcW w:w="3432" w:type="dxa"/>
            <w:vAlign w:val="center"/>
            <w:hideMark/>
          </w:tcPr>
          <w:p w14:paraId="74974074" w14:textId="4BBE6FF1" w:rsidR="00A060CF" w:rsidRPr="00686825"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xml:space="preserve">Denumirea lucrărilor/bunurilor/  serviciilor care contribuie substațial la obiectivele de mediu – conform criteriilor de evaluare tehnica </w:t>
            </w:r>
            <w:r w:rsidR="008F29A4" w:rsidRPr="00686825">
              <w:rPr>
                <w:rFonts w:ascii="Aptos Display" w:hAnsi="Aptos Display"/>
                <w:sz w:val="20"/>
                <w:szCs w:val="20"/>
                <w:lang w:eastAsia="ro-RO"/>
              </w:rPr>
              <w:t>D1</w:t>
            </w:r>
            <w:r w:rsidRPr="00686825">
              <w:rPr>
                <w:rFonts w:ascii="Aptos Display" w:hAnsi="Aptos Display"/>
                <w:sz w:val="20"/>
                <w:szCs w:val="20"/>
                <w:lang w:eastAsia="ro-RO"/>
              </w:rPr>
              <w:t xml:space="preserve"> a,b,c</w:t>
            </w:r>
            <w:r w:rsidR="008F29A4" w:rsidRPr="00686825">
              <w:rPr>
                <w:rFonts w:ascii="Aptos Display" w:hAnsi="Aptos Display"/>
                <w:sz w:val="20"/>
                <w:szCs w:val="20"/>
                <w:lang w:eastAsia="ro-RO"/>
              </w:rPr>
              <w:t>,d,e</w:t>
            </w:r>
          </w:p>
        </w:tc>
        <w:tc>
          <w:tcPr>
            <w:tcW w:w="678" w:type="dxa"/>
            <w:noWrap/>
            <w:vAlign w:val="center"/>
            <w:hideMark/>
          </w:tcPr>
          <w:p w14:paraId="69908D5C" w14:textId="77777777" w:rsidR="00A060CF" w:rsidRPr="00686825"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UM</w:t>
            </w:r>
          </w:p>
        </w:tc>
        <w:tc>
          <w:tcPr>
            <w:tcW w:w="1020" w:type="dxa"/>
            <w:noWrap/>
            <w:vAlign w:val="center"/>
            <w:hideMark/>
          </w:tcPr>
          <w:p w14:paraId="698BFFED" w14:textId="77777777" w:rsidR="00A060CF" w:rsidRPr="00686825"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Cantitate</w:t>
            </w:r>
          </w:p>
        </w:tc>
        <w:tc>
          <w:tcPr>
            <w:tcW w:w="1559" w:type="dxa"/>
            <w:vAlign w:val="center"/>
            <w:hideMark/>
          </w:tcPr>
          <w:p w14:paraId="3AE60A74" w14:textId="77777777" w:rsidR="00A060CF" w:rsidRPr="00686825"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Preţ unitar</w:t>
            </w:r>
            <w:r w:rsidRPr="00686825">
              <w:rPr>
                <w:rFonts w:ascii="Aptos Display" w:hAnsi="Aptos Display"/>
                <w:sz w:val="20"/>
                <w:szCs w:val="20"/>
                <w:lang w:eastAsia="ro-RO"/>
              </w:rPr>
              <w:br/>
              <w:t>(fără TVA)</w:t>
            </w:r>
          </w:p>
        </w:tc>
        <w:tc>
          <w:tcPr>
            <w:tcW w:w="1532" w:type="dxa"/>
            <w:vAlign w:val="center"/>
            <w:hideMark/>
          </w:tcPr>
          <w:p w14:paraId="262BD870" w14:textId="77777777" w:rsidR="00A060CF" w:rsidRPr="00686825"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Valoare</w:t>
            </w:r>
          </w:p>
          <w:p w14:paraId="156BAA64" w14:textId="33198AB3" w:rsidR="00686825" w:rsidRDefault="00686825"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sz w:val="20"/>
                <w:szCs w:val="20"/>
                <w:lang w:eastAsia="ro-RO"/>
              </w:rPr>
            </w:pPr>
            <w:r>
              <w:rPr>
                <w:rFonts w:ascii="Aptos Display" w:hAnsi="Aptos Display"/>
                <w:sz w:val="20"/>
                <w:szCs w:val="20"/>
                <w:lang w:eastAsia="ro-RO"/>
              </w:rPr>
              <w:t>T</w:t>
            </w:r>
            <w:r w:rsidR="00A060CF" w:rsidRPr="00686825">
              <w:rPr>
                <w:rFonts w:ascii="Aptos Display" w:hAnsi="Aptos Display"/>
                <w:sz w:val="20"/>
                <w:szCs w:val="20"/>
                <w:lang w:eastAsia="ro-RO"/>
              </w:rPr>
              <w:t>otală</w:t>
            </w:r>
          </w:p>
          <w:p w14:paraId="1EEA8621" w14:textId="78CE1795" w:rsidR="00A060CF"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sz w:val="20"/>
                <w:szCs w:val="20"/>
                <w:lang w:eastAsia="ro-RO"/>
              </w:rPr>
            </w:pPr>
            <w:r w:rsidRPr="00686825">
              <w:rPr>
                <w:rFonts w:ascii="Aptos Display" w:hAnsi="Aptos Display"/>
                <w:sz w:val="20"/>
                <w:szCs w:val="20"/>
                <w:lang w:eastAsia="ro-RO"/>
              </w:rPr>
              <w:t>(fără TVA)</w:t>
            </w:r>
          </w:p>
          <w:p w14:paraId="7B1B016C" w14:textId="25448BD2" w:rsidR="00686825" w:rsidRPr="00686825" w:rsidRDefault="00686825"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A060CF" w:rsidRPr="00686825" w14:paraId="63EB6535" w14:textId="77777777" w:rsidTr="0068682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8" w:type="dxa"/>
            <w:noWrap/>
            <w:vAlign w:val="center"/>
            <w:hideMark/>
          </w:tcPr>
          <w:p w14:paraId="20467A93" w14:textId="77777777" w:rsidR="00A060CF" w:rsidRPr="00686825" w:rsidRDefault="00A060CF" w:rsidP="00EF29F6">
            <w:pPr>
              <w:jc w:val="both"/>
              <w:rPr>
                <w:rFonts w:ascii="Aptos Display" w:hAnsi="Aptos Display"/>
                <w:sz w:val="20"/>
                <w:szCs w:val="20"/>
                <w:lang w:eastAsia="ro-RO"/>
              </w:rPr>
            </w:pPr>
            <w:r w:rsidRPr="00686825">
              <w:rPr>
                <w:rFonts w:ascii="Aptos Display" w:hAnsi="Aptos Display"/>
                <w:sz w:val="20"/>
                <w:szCs w:val="20"/>
                <w:lang w:eastAsia="ro-RO"/>
              </w:rPr>
              <w:t> 1</w:t>
            </w:r>
          </w:p>
        </w:tc>
        <w:tc>
          <w:tcPr>
            <w:tcW w:w="3432" w:type="dxa"/>
            <w:noWrap/>
            <w:vAlign w:val="center"/>
          </w:tcPr>
          <w:p w14:paraId="4AD9242E"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Element de cost 1</w:t>
            </w:r>
          </w:p>
        </w:tc>
        <w:tc>
          <w:tcPr>
            <w:tcW w:w="678" w:type="dxa"/>
            <w:noWrap/>
            <w:vAlign w:val="center"/>
            <w:hideMark/>
          </w:tcPr>
          <w:p w14:paraId="074DDD32"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020" w:type="dxa"/>
            <w:noWrap/>
            <w:vAlign w:val="center"/>
            <w:hideMark/>
          </w:tcPr>
          <w:p w14:paraId="512B6A88"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559" w:type="dxa"/>
            <w:noWrap/>
            <w:vAlign w:val="center"/>
            <w:hideMark/>
          </w:tcPr>
          <w:p w14:paraId="09A2B30F"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532" w:type="dxa"/>
            <w:noWrap/>
            <w:vAlign w:val="center"/>
            <w:hideMark/>
          </w:tcPr>
          <w:p w14:paraId="41BBFD26"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r>
      <w:tr w:rsidR="00A060CF" w:rsidRPr="00686825" w14:paraId="7C6BCD8A" w14:textId="77777777" w:rsidTr="00686825">
        <w:trPr>
          <w:trHeight w:val="300"/>
        </w:trPr>
        <w:tc>
          <w:tcPr>
            <w:cnfStyle w:val="001000000000" w:firstRow="0" w:lastRow="0" w:firstColumn="1" w:lastColumn="0" w:oddVBand="0" w:evenVBand="0" w:oddHBand="0" w:evenHBand="0" w:firstRowFirstColumn="0" w:firstRowLastColumn="0" w:lastRowFirstColumn="0" w:lastRowLastColumn="0"/>
            <w:tcW w:w="988" w:type="dxa"/>
            <w:noWrap/>
            <w:vAlign w:val="center"/>
            <w:hideMark/>
          </w:tcPr>
          <w:p w14:paraId="58968A41" w14:textId="77777777" w:rsidR="00A060CF" w:rsidRPr="00686825" w:rsidRDefault="00A060CF" w:rsidP="00EF29F6">
            <w:pPr>
              <w:jc w:val="both"/>
              <w:rPr>
                <w:rFonts w:ascii="Aptos Display" w:hAnsi="Aptos Display"/>
                <w:sz w:val="20"/>
                <w:szCs w:val="20"/>
                <w:lang w:eastAsia="ro-RO"/>
              </w:rPr>
            </w:pPr>
            <w:r w:rsidRPr="00686825">
              <w:rPr>
                <w:rFonts w:ascii="Aptos Display" w:hAnsi="Aptos Display"/>
                <w:sz w:val="20"/>
                <w:szCs w:val="20"/>
                <w:lang w:eastAsia="ro-RO"/>
              </w:rPr>
              <w:t> 2</w:t>
            </w:r>
          </w:p>
        </w:tc>
        <w:tc>
          <w:tcPr>
            <w:tcW w:w="3432" w:type="dxa"/>
            <w:noWrap/>
            <w:vAlign w:val="center"/>
            <w:hideMark/>
          </w:tcPr>
          <w:p w14:paraId="2242BDF3"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Element de cost 2</w:t>
            </w:r>
          </w:p>
        </w:tc>
        <w:tc>
          <w:tcPr>
            <w:tcW w:w="678" w:type="dxa"/>
            <w:noWrap/>
            <w:vAlign w:val="center"/>
            <w:hideMark/>
          </w:tcPr>
          <w:p w14:paraId="757DE10D"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020" w:type="dxa"/>
            <w:noWrap/>
            <w:vAlign w:val="center"/>
            <w:hideMark/>
          </w:tcPr>
          <w:p w14:paraId="792F9E63"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559" w:type="dxa"/>
            <w:noWrap/>
            <w:vAlign w:val="center"/>
            <w:hideMark/>
          </w:tcPr>
          <w:p w14:paraId="32DC471C"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532" w:type="dxa"/>
            <w:noWrap/>
            <w:vAlign w:val="center"/>
            <w:hideMark/>
          </w:tcPr>
          <w:p w14:paraId="47A0BC7C"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r>
      <w:tr w:rsidR="00A060CF" w:rsidRPr="00686825" w14:paraId="64981ACA" w14:textId="77777777" w:rsidTr="0068682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4EB927EF" w14:textId="77777777" w:rsidR="00A060CF" w:rsidRPr="00686825" w:rsidRDefault="00A060CF" w:rsidP="00EF29F6">
            <w:pPr>
              <w:jc w:val="both"/>
              <w:rPr>
                <w:rFonts w:ascii="Aptos Display" w:hAnsi="Aptos Display"/>
                <w:sz w:val="20"/>
                <w:szCs w:val="20"/>
                <w:lang w:eastAsia="ro-RO"/>
              </w:rPr>
            </w:pPr>
          </w:p>
        </w:tc>
        <w:tc>
          <w:tcPr>
            <w:tcW w:w="3432" w:type="dxa"/>
            <w:noWrap/>
            <w:vAlign w:val="center"/>
          </w:tcPr>
          <w:p w14:paraId="303DDEF5"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w:t>
            </w:r>
          </w:p>
        </w:tc>
        <w:tc>
          <w:tcPr>
            <w:tcW w:w="678" w:type="dxa"/>
            <w:noWrap/>
            <w:vAlign w:val="center"/>
          </w:tcPr>
          <w:p w14:paraId="509F1C64"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020" w:type="dxa"/>
            <w:noWrap/>
            <w:vAlign w:val="center"/>
          </w:tcPr>
          <w:p w14:paraId="03111BCC"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559" w:type="dxa"/>
            <w:noWrap/>
            <w:vAlign w:val="center"/>
          </w:tcPr>
          <w:p w14:paraId="42641110"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532" w:type="dxa"/>
            <w:noWrap/>
            <w:vAlign w:val="center"/>
          </w:tcPr>
          <w:p w14:paraId="13EF763F"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A060CF" w:rsidRPr="00686825" w14:paraId="2C9946F8" w14:textId="77777777" w:rsidTr="00686825">
        <w:trPr>
          <w:trHeight w:val="300"/>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3A48914C" w14:textId="77777777" w:rsidR="00A060CF" w:rsidRPr="00686825" w:rsidRDefault="00A060CF" w:rsidP="00EF29F6">
            <w:pPr>
              <w:jc w:val="both"/>
              <w:rPr>
                <w:rFonts w:ascii="Aptos Display" w:hAnsi="Aptos Display"/>
                <w:sz w:val="20"/>
                <w:szCs w:val="20"/>
                <w:lang w:eastAsia="ro-RO"/>
              </w:rPr>
            </w:pPr>
            <w:r w:rsidRPr="00686825">
              <w:rPr>
                <w:rFonts w:ascii="Aptos Display" w:hAnsi="Aptos Display"/>
                <w:sz w:val="20"/>
                <w:szCs w:val="20"/>
                <w:lang w:eastAsia="ro-RO"/>
              </w:rPr>
              <w:t>Subtotal 1</w:t>
            </w:r>
          </w:p>
        </w:tc>
        <w:tc>
          <w:tcPr>
            <w:tcW w:w="3432" w:type="dxa"/>
            <w:noWrap/>
            <w:vAlign w:val="center"/>
          </w:tcPr>
          <w:p w14:paraId="0CFAE941"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Total  valoare cheltuieli cu investiția care contribuie substanțial la obiectivele de mediu</w:t>
            </w:r>
          </w:p>
        </w:tc>
        <w:tc>
          <w:tcPr>
            <w:tcW w:w="678" w:type="dxa"/>
            <w:noWrap/>
            <w:vAlign w:val="center"/>
          </w:tcPr>
          <w:p w14:paraId="10D31186"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020" w:type="dxa"/>
            <w:noWrap/>
            <w:vAlign w:val="center"/>
          </w:tcPr>
          <w:p w14:paraId="0C53E9EB"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559" w:type="dxa"/>
            <w:noWrap/>
            <w:vAlign w:val="center"/>
          </w:tcPr>
          <w:p w14:paraId="0A41A49B"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532" w:type="dxa"/>
            <w:noWrap/>
            <w:vAlign w:val="center"/>
          </w:tcPr>
          <w:p w14:paraId="135485AF"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A060CF" w:rsidRPr="00686825" w14:paraId="4C71A952" w14:textId="77777777" w:rsidTr="0068682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0F445B02" w14:textId="77777777" w:rsidR="00A060CF" w:rsidRPr="00686825" w:rsidRDefault="00A060CF" w:rsidP="00EF29F6">
            <w:pPr>
              <w:jc w:val="both"/>
              <w:rPr>
                <w:rFonts w:ascii="Aptos Display" w:hAnsi="Aptos Display"/>
                <w:sz w:val="20"/>
                <w:szCs w:val="20"/>
                <w:lang w:eastAsia="ro-RO"/>
              </w:rPr>
            </w:pPr>
          </w:p>
        </w:tc>
        <w:tc>
          <w:tcPr>
            <w:tcW w:w="3432" w:type="dxa"/>
            <w:noWrap/>
            <w:vAlign w:val="center"/>
          </w:tcPr>
          <w:p w14:paraId="4C641712"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Valoare totala eligibila proiect</w:t>
            </w:r>
          </w:p>
        </w:tc>
        <w:tc>
          <w:tcPr>
            <w:tcW w:w="678" w:type="dxa"/>
            <w:noWrap/>
            <w:vAlign w:val="center"/>
          </w:tcPr>
          <w:p w14:paraId="36D5E1FC"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020" w:type="dxa"/>
            <w:noWrap/>
            <w:vAlign w:val="center"/>
          </w:tcPr>
          <w:p w14:paraId="464B4F39"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559" w:type="dxa"/>
            <w:noWrap/>
            <w:vAlign w:val="center"/>
          </w:tcPr>
          <w:p w14:paraId="522B0CE8"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532" w:type="dxa"/>
            <w:noWrap/>
            <w:vAlign w:val="center"/>
          </w:tcPr>
          <w:p w14:paraId="589AF9E5"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A060CF" w:rsidRPr="00686825" w14:paraId="4582F291" w14:textId="77777777" w:rsidTr="00686825">
        <w:trPr>
          <w:trHeight w:val="138"/>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3F79948B" w14:textId="77777777" w:rsidR="00A060CF" w:rsidRPr="00686825" w:rsidRDefault="00A060CF" w:rsidP="00EF29F6">
            <w:pPr>
              <w:jc w:val="both"/>
              <w:rPr>
                <w:rFonts w:ascii="Aptos Display" w:hAnsi="Aptos Display"/>
                <w:sz w:val="20"/>
                <w:szCs w:val="20"/>
                <w:lang w:eastAsia="ro-RO"/>
              </w:rPr>
            </w:pPr>
            <w:r w:rsidRPr="00686825">
              <w:rPr>
                <w:rFonts w:ascii="Aptos Display" w:hAnsi="Aptos Display"/>
                <w:sz w:val="20"/>
                <w:szCs w:val="20"/>
                <w:lang w:eastAsia="ro-RO"/>
              </w:rPr>
              <w:t xml:space="preserve">Pondere </w:t>
            </w:r>
          </w:p>
        </w:tc>
        <w:tc>
          <w:tcPr>
            <w:tcW w:w="3432" w:type="dxa"/>
            <w:noWrap/>
            <w:vAlign w:val="center"/>
          </w:tcPr>
          <w:p w14:paraId="36446599"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Total  valoare cheltuieli cu investiția care contribuie substanțial la obiectivele de mediu/ Valoare totala eligibila proiect</w:t>
            </w:r>
          </w:p>
        </w:tc>
        <w:tc>
          <w:tcPr>
            <w:tcW w:w="678" w:type="dxa"/>
            <w:noWrap/>
            <w:vAlign w:val="center"/>
          </w:tcPr>
          <w:p w14:paraId="78FA74E5"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020" w:type="dxa"/>
            <w:noWrap/>
            <w:vAlign w:val="center"/>
          </w:tcPr>
          <w:p w14:paraId="3B637EFC"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559" w:type="dxa"/>
            <w:noWrap/>
            <w:vAlign w:val="center"/>
          </w:tcPr>
          <w:p w14:paraId="730B64E2"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532" w:type="dxa"/>
            <w:noWrap/>
            <w:vAlign w:val="center"/>
          </w:tcPr>
          <w:p w14:paraId="172A1C0E"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bCs/>
                <w:color w:val="FF0000"/>
                <w:sz w:val="20"/>
                <w:szCs w:val="20"/>
                <w:lang w:eastAsia="ro-RO"/>
              </w:rPr>
            </w:pPr>
          </w:p>
        </w:tc>
      </w:tr>
    </w:tbl>
    <w:p w14:paraId="5A274FE5" w14:textId="77777777" w:rsidR="003A567B" w:rsidRPr="00686825" w:rsidRDefault="003A567B" w:rsidP="00EF29F6">
      <w:pPr>
        <w:spacing w:before="120" w:after="120"/>
        <w:jc w:val="both"/>
        <w:rPr>
          <w:rFonts w:ascii="Aptos Display" w:eastAsiaTheme="minorHAnsi" w:hAnsi="Aptos Display" w:cstheme="minorBidi"/>
          <w:sz w:val="24"/>
          <w:szCs w:val="24"/>
        </w:rPr>
      </w:pPr>
    </w:p>
    <w:p w14:paraId="6EFB8710" w14:textId="43E569F3" w:rsidR="00312B5E" w:rsidRPr="00686825" w:rsidRDefault="000D327E" w:rsidP="00EF29F6">
      <w:pPr>
        <w:pStyle w:val="Heading2"/>
        <w:jc w:val="both"/>
        <w:rPr>
          <w:rFonts w:ascii="Aptos Display" w:eastAsiaTheme="minorHAnsi" w:hAnsi="Aptos Display"/>
          <w:b/>
          <w:bCs/>
          <w:color w:val="316757" w:themeColor="accent3" w:themeShade="80"/>
          <w:sz w:val="24"/>
          <w:szCs w:val="24"/>
        </w:rPr>
      </w:pPr>
      <w:bookmarkStart w:id="11" w:name="_Toc163031729"/>
      <w:r w:rsidRPr="00686825">
        <w:rPr>
          <w:rFonts w:ascii="Aptos Display" w:eastAsiaTheme="minorHAnsi" w:hAnsi="Aptos Display"/>
          <w:b/>
          <w:bCs/>
          <w:color w:val="316757" w:themeColor="accent3" w:themeShade="80"/>
          <w:sz w:val="24"/>
          <w:szCs w:val="24"/>
        </w:rPr>
        <w:t>Crearea de noi locuri de muncă</w:t>
      </w:r>
      <w:bookmarkEnd w:id="11"/>
    </w:p>
    <w:p w14:paraId="7E24D2B5" w14:textId="4231FADA" w:rsidR="00503BE1" w:rsidRPr="00686825" w:rsidRDefault="00312B5E"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w:t>
      </w:r>
      <w:r w:rsidR="00503BE1" w:rsidRPr="00686825">
        <w:rPr>
          <w:rFonts w:ascii="Aptos Display" w:eastAsiaTheme="minorHAnsi" w:hAnsi="Aptos Display" w:cstheme="minorBidi"/>
          <w:sz w:val="24"/>
          <w:szCs w:val="24"/>
        </w:rPr>
        <w:t>etaliați</w:t>
      </w:r>
      <w:r w:rsidRPr="00686825">
        <w:rPr>
          <w:rFonts w:ascii="Aptos Display" w:eastAsiaTheme="minorHAnsi" w:hAnsi="Aptos Display" w:cstheme="minorBidi"/>
          <w:sz w:val="24"/>
          <w:szCs w:val="24"/>
        </w:rPr>
        <w:t xml:space="preserve"> </w:t>
      </w:r>
      <w:r w:rsidR="00503BE1" w:rsidRPr="00686825">
        <w:rPr>
          <w:rFonts w:ascii="Aptos Display" w:eastAsiaTheme="minorHAnsi" w:hAnsi="Aptos Display" w:cstheme="minorBidi"/>
          <w:sz w:val="24"/>
          <w:szCs w:val="24"/>
        </w:rPr>
        <w:t>planificarea resurselor umane implicate în operarea (exploatarea) investiției</w:t>
      </w:r>
      <w:r w:rsidRPr="00686825">
        <w:rPr>
          <w:rFonts w:ascii="Aptos Display" w:eastAsiaTheme="minorHAnsi" w:hAnsi="Aptos Display" w:cstheme="minorBidi"/>
          <w:sz w:val="24"/>
          <w:szCs w:val="24"/>
        </w:rPr>
        <w:t>. I</w:t>
      </w:r>
      <w:r w:rsidR="00503BE1" w:rsidRPr="00686825">
        <w:rPr>
          <w:rFonts w:ascii="Aptos Display" w:eastAsiaTheme="minorHAnsi" w:hAnsi="Aptos Display" w:cstheme="minorBidi"/>
          <w:sz w:val="24"/>
          <w:szCs w:val="24"/>
        </w:rPr>
        <w:t>dentificați și justificați necesarul de personal pentru faza de operare a investiției</w:t>
      </w:r>
      <w:r w:rsidRPr="00686825">
        <w:rPr>
          <w:rFonts w:ascii="Aptos Display" w:eastAsiaTheme="minorHAnsi" w:hAnsi="Aptos Display" w:cstheme="minorBidi"/>
          <w:sz w:val="24"/>
          <w:szCs w:val="24"/>
        </w:rPr>
        <w:t>, inclusiv în corelare directă cu lista echipamentelor de mai sus</w:t>
      </w:r>
      <w:r w:rsidR="00503BE1" w:rsidRPr="00686825">
        <w:rPr>
          <w:rFonts w:ascii="Aptos Display" w:eastAsiaTheme="minorHAnsi" w:hAnsi="Aptos Display" w:cstheme="minorBidi"/>
          <w:sz w:val="24"/>
          <w:szCs w:val="24"/>
        </w:rPr>
        <w:t>.</w:t>
      </w:r>
    </w:p>
    <w:p w14:paraId="1EF15F4B" w14:textId="2D140A9A" w:rsidR="00312B5E" w:rsidRPr="00686825" w:rsidRDefault="00312B5E"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Precizați numărul de locuri de muncă nou create ca urmare a realizării investiției, în corelare directă cu indicatorul de rezultat  </w:t>
      </w:r>
      <w:r w:rsidRPr="00686825">
        <w:rPr>
          <w:rFonts w:ascii="Aptos Display" w:eastAsiaTheme="minorHAnsi" w:hAnsi="Aptos Display" w:cstheme="minorBidi"/>
          <w:b/>
          <w:bCs/>
          <w:sz w:val="24"/>
          <w:szCs w:val="24"/>
        </w:rPr>
        <w:t>RCR01 – Locuri de muncă create în entitățile care beneficiază de sprijin</w:t>
      </w:r>
      <w:r w:rsidRPr="00686825">
        <w:rPr>
          <w:rFonts w:ascii="Aptos Display" w:eastAsiaTheme="minorHAnsi" w:hAnsi="Aptos Display" w:cstheme="minorBidi"/>
          <w:sz w:val="24"/>
          <w:szCs w:val="24"/>
        </w:rPr>
        <w:t xml:space="preserve"> (în baza căruia proiectul va fi punctat, conform Grilei de evaluare tehnică și financiară).</w:t>
      </w:r>
    </w:p>
    <w:p w14:paraId="65B47126" w14:textId="6FB1E6A6" w:rsidR="00503BE1" w:rsidRPr="00686825" w:rsidRDefault="00EC6AD3"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J</w:t>
      </w:r>
      <w:r w:rsidR="00C81E1A" w:rsidRPr="00686825">
        <w:rPr>
          <w:rFonts w:ascii="Aptos Display" w:eastAsiaTheme="minorHAnsi" w:hAnsi="Aptos Display" w:cstheme="minorBidi"/>
          <w:sz w:val="24"/>
          <w:szCs w:val="24"/>
        </w:rPr>
        <w:t>ustificați necesitatea locurilor de muncă nou create</w:t>
      </w:r>
      <w:r w:rsidRPr="00686825">
        <w:rPr>
          <w:rFonts w:ascii="Aptos Display" w:eastAsiaTheme="minorHAnsi" w:hAnsi="Aptos Display" w:cstheme="minorBidi"/>
          <w:sz w:val="24"/>
          <w:szCs w:val="24"/>
        </w:rPr>
        <w:t xml:space="preserve"> și legătura directă cu investiția propusă.</w:t>
      </w:r>
      <w:r w:rsidR="00C03069" w:rsidRPr="00686825">
        <w:rPr>
          <w:rFonts w:ascii="Aptos Display" w:eastAsiaTheme="minorHAnsi" w:hAnsi="Aptos Display" w:cstheme="minorBidi"/>
          <w:sz w:val="24"/>
          <w:szCs w:val="24"/>
        </w:rPr>
        <w:t xml:space="preserve"> D</w:t>
      </w:r>
      <w:r w:rsidR="00503BE1" w:rsidRPr="00686825">
        <w:rPr>
          <w:rFonts w:ascii="Aptos Display" w:eastAsiaTheme="minorHAnsi" w:hAnsi="Aptos Display" w:cstheme="minorBidi"/>
          <w:sz w:val="24"/>
          <w:szCs w:val="24"/>
        </w:rPr>
        <w:t xml:space="preserve">etaliați cerințele pentru faza de operare a investiției, cu descrierea responsabilităților, competențelor și abilităților necesare. </w:t>
      </w:r>
    </w:p>
    <w:p w14:paraId="5665A156" w14:textId="77777777" w:rsidR="00503BE1" w:rsidRPr="00686825" w:rsidRDefault="00503BE1"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Puteți atașa, la planul de afaceri, fișe de post, organigrama întreprinderii etc.</w:t>
      </w:r>
    </w:p>
    <w:p w14:paraId="13EB349D" w14:textId="776B203F" w:rsidR="00503BE1" w:rsidRPr="00686825" w:rsidRDefault="000C76A0"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Descrieți m</w:t>
      </w:r>
      <w:r w:rsidR="00503BE1" w:rsidRPr="00686825">
        <w:rPr>
          <w:rFonts w:ascii="Aptos Display" w:eastAsiaTheme="minorHAnsi" w:hAnsi="Aptos Display" w:cstheme="minorBidi"/>
          <w:sz w:val="24"/>
          <w:szCs w:val="24"/>
        </w:rPr>
        <w:t xml:space="preserve">odul în care se va realiza recrutarea, selecția și integrarea </w:t>
      </w:r>
      <w:r w:rsidRPr="00686825">
        <w:rPr>
          <w:rFonts w:ascii="Aptos Display" w:eastAsiaTheme="minorHAnsi" w:hAnsi="Aptos Display" w:cstheme="minorBidi"/>
          <w:sz w:val="24"/>
          <w:szCs w:val="24"/>
        </w:rPr>
        <w:t>personalului nou angajat.</w:t>
      </w:r>
    </w:p>
    <w:p w14:paraId="1A9EA9D5" w14:textId="0BF5CF8F" w:rsidR="00844D8D" w:rsidRPr="00686825" w:rsidRDefault="00290774" w:rsidP="00686825">
      <w:pPr>
        <w:spacing w:before="120" w:after="120"/>
        <w:jc w:val="both"/>
        <w:rPr>
          <w:rFonts w:ascii="Aptos Display" w:eastAsiaTheme="minorEastAsia" w:hAnsi="Aptos Display" w:cstheme="minorBidi"/>
          <w:sz w:val="24"/>
          <w:szCs w:val="24"/>
        </w:rPr>
      </w:pPr>
      <w:r w:rsidRPr="00686825">
        <w:rPr>
          <w:rFonts w:ascii="Aptos Display" w:eastAsiaTheme="minorEastAsia" w:hAnsi="Aptos Display" w:cstheme="minorBidi"/>
          <w:sz w:val="24"/>
          <w:szCs w:val="24"/>
        </w:rPr>
        <w:t>În situația în care anticipați nevoia de formare pentru noii  angajați (</w:t>
      </w:r>
      <w:r w:rsidR="00ED0CBE" w:rsidRPr="00686825">
        <w:rPr>
          <w:rFonts w:ascii="Aptos Display" w:eastAsiaTheme="minorEastAsia" w:hAnsi="Aptos Display" w:cstheme="minorBidi"/>
          <w:sz w:val="24"/>
          <w:szCs w:val="24"/>
        </w:rPr>
        <w:t xml:space="preserve">cu toate ca aceasta </w:t>
      </w:r>
      <w:r w:rsidRPr="00686825">
        <w:rPr>
          <w:rFonts w:ascii="Aptos Display" w:eastAsiaTheme="minorEastAsia" w:hAnsi="Aptos Display" w:cstheme="minorBidi"/>
          <w:sz w:val="24"/>
          <w:szCs w:val="24"/>
        </w:rPr>
        <w:t xml:space="preserve">va fi confirmata doar dupa identificarea </w:t>
      </w:r>
      <w:r w:rsidR="00ED0CBE" w:rsidRPr="00686825">
        <w:rPr>
          <w:rFonts w:ascii="Aptos Display" w:eastAsiaTheme="minorEastAsia" w:hAnsi="Aptos Display" w:cstheme="minorBidi"/>
          <w:sz w:val="24"/>
          <w:szCs w:val="24"/>
        </w:rPr>
        <w:t xml:space="preserve">și selectarea persoanelor în funcție de nivelul lor de calificare si competenta) este important sa va asigurati ca ati prevazut resurse financiare pentru aceasta măsură în </w:t>
      </w:r>
      <w:r w:rsidR="002D7B32" w:rsidRPr="00686825">
        <w:rPr>
          <w:rFonts w:ascii="Aptos Display" w:eastAsiaTheme="minorEastAsia" w:hAnsi="Aptos Display" w:cstheme="minorBidi"/>
          <w:sz w:val="24"/>
          <w:szCs w:val="24"/>
        </w:rPr>
        <w:t>costurile estimate</w:t>
      </w:r>
      <w:r w:rsidR="00C206FE" w:rsidRPr="00686825">
        <w:rPr>
          <w:rFonts w:ascii="Aptos Display" w:eastAsiaTheme="minorEastAsia" w:hAnsi="Aptos Display" w:cstheme="minorBidi"/>
          <w:sz w:val="24"/>
          <w:szCs w:val="24"/>
        </w:rPr>
        <w:t xml:space="preserve">,  cont de profit si pierdere/ fluxuri. </w:t>
      </w:r>
    </w:p>
    <w:p w14:paraId="34ACAD3B" w14:textId="21BC413C" w:rsidR="00844D8D" w:rsidRPr="00686825" w:rsidRDefault="00844D8D" w:rsidP="2CF1B37F">
      <w:pPr>
        <w:spacing w:before="120" w:after="120"/>
        <w:jc w:val="both"/>
        <w:rPr>
          <w:rFonts w:ascii="Aptos Display" w:eastAsiaTheme="minorEastAsia" w:hAnsi="Aptos Display" w:cstheme="minorBidi"/>
          <w:sz w:val="24"/>
          <w:szCs w:val="24"/>
        </w:rPr>
      </w:pPr>
      <w:r w:rsidRPr="00686825">
        <w:rPr>
          <w:rFonts w:ascii="Aptos Display" w:eastAsiaTheme="minorEastAsia" w:hAnsi="Aptos Display" w:cstheme="minorBidi"/>
          <w:sz w:val="24"/>
          <w:szCs w:val="24"/>
        </w:rPr>
        <w:t xml:space="preserve">Se va clarifica daca personalul angajat </w:t>
      </w:r>
      <w:r w:rsidR="0BDF25B7" w:rsidRPr="00686825">
        <w:rPr>
          <w:rFonts w:ascii="Aptos Display" w:eastAsiaTheme="minorEastAsia" w:hAnsi="Aptos Display" w:cstheme="minorBidi"/>
          <w:sz w:val="24"/>
          <w:szCs w:val="24"/>
        </w:rPr>
        <w:t xml:space="preserve">va </w:t>
      </w:r>
      <w:r w:rsidRPr="00686825">
        <w:rPr>
          <w:rFonts w:ascii="Aptos Display" w:eastAsiaTheme="minorEastAsia" w:hAnsi="Aptos Display" w:cstheme="minorBidi"/>
          <w:sz w:val="24"/>
          <w:szCs w:val="24"/>
        </w:rPr>
        <w:t xml:space="preserve">face parte din urmatoarele categorii: </w:t>
      </w:r>
    </w:p>
    <w:p w14:paraId="2F459627" w14:textId="68438AAA" w:rsidR="005047A2" w:rsidRPr="00686825" w:rsidRDefault="008E5AAA" w:rsidP="00363962">
      <w:pPr>
        <w:pStyle w:val="ListParagraph"/>
        <w:numPr>
          <w:ilvl w:val="1"/>
          <w:numId w:val="18"/>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persoane direct afectate de procesul de tranziție, respectiv pentru lucrătorii dintr-o industrie/ramură economică direct afectată de procesul de transformare în contextul procesului de tranziție justă în teritoriile vizate (întreg lanțul de producție, întreprinderile care își transformă procesul de producție pe domeniile verzi)</w:t>
      </w:r>
      <w:r w:rsidR="005047A2" w:rsidRPr="00686825">
        <w:rPr>
          <w:rFonts w:ascii="Aptos Display" w:eastAsiaTheme="minorHAnsi" w:hAnsi="Aptos Display" w:cstheme="minorBidi"/>
          <w:sz w:val="24"/>
          <w:szCs w:val="24"/>
        </w:rPr>
        <w:t>,</w:t>
      </w:r>
      <w:r w:rsidRPr="00686825">
        <w:rPr>
          <w:rFonts w:ascii="Aptos Display" w:eastAsiaTheme="minorHAnsi" w:hAnsi="Aptos Display" w:cstheme="minorBidi"/>
          <w:sz w:val="24"/>
          <w:szCs w:val="24"/>
        </w:rPr>
        <w:t xml:space="preserve"> </w:t>
      </w:r>
    </w:p>
    <w:p w14:paraId="00E8B824" w14:textId="4C6618EF" w:rsidR="00363962" w:rsidRPr="00686825" w:rsidRDefault="00363962" w:rsidP="00363962">
      <w:pPr>
        <w:pStyle w:val="ListParagraph"/>
        <w:numPr>
          <w:ilvl w:val="1"/>
          <w:numId w:val="18"/>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tinerii cu vârsta de până la 29 ani</w:t>
      </w:r>
      <w:r w:rsidR="005047A2" w:rsidRPr="00686825">
        <w:rPr>
          <w:rFonts w:ascii="Aptos Display" w:eastAsiaTheme="minorHAnsi" w:hAnsi="Aptos Display" w:cstheme="minorBidi"/>
          <w:sz w:val="24"/>
          <w:szCs w:val="24"/>
        </w:rPr>
        <w:t>,</w:t>
      </w:r>
    </w:p>
    <w:p w14:paraId="7AECEB61" w14:textId="07E2F96B" w:rsidR="00363962" w:rsidRPr="00686825" w:rsidRDefault="00363962" w:rsidP="00363962">
      <w:pPr>
        <w:pStyle w:val="ListParagraph"/>
        <w:numPr>
          <w:ilvl w:val="1"/>
          <w:numId w:val="18"/>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persoanele cu vârsta de peste 55 de ani</w:t>
      </w:r>
      <w:r w:rsidR="005047A2" w:rsidRPr="00686825">
        <w:rPr>
          <w:rFonts w:ascii="Aptos Display" w:eastAsiaTheme="minorHAnsi" w:hAnsi="Aptos Display" w:cstheme="minorBidi"/>
          <w:sz w:val="24"/>
          <w:szCs w:val="24"/>
        </w:rPr>
        <w:t>,</w:t>
      </w:r>
    </w:p>
    <w:p w14:paraId="6E0EF22E" w14:textId="7A06590C" w:rsidR="00363962" w:rsidRPr="00686825" w:rsidRDefault="00363962" w:rsidP="00363962">
      <w:pPr>
        <w:pStyle w:val="ListParagraph"/>
        <w:numPr>
          <w:ilvl w:val="1"/>
          <w:numId w:val="18"/>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femei</w:t>
      </w:r>
      <w:r w:rsidR="005047A2" w:rsidRPr="00686825">
        <w:rPr>
          <w:rFonts w:ascii="Aptos Display" w:eastAsiaTheme="minorHAnsi" w:hAnsi="Aptos Display" w:cstheme="minorBidi"/>
          <w:sz w:val="24"/>
          <w:szCs w:val="24"/>
        </w:rPr>
        <w:t>,</w:t>
      </w:r>
    </w:p>
    <w:p w14:paraId="7AA32DDB" w14:textId="5077B3B5" w:rsidR="00DB5A79" w:rsidRPr="00686825" w:rsidRDefault="00363962" w:rsidP="00EF29F6">
      <w:pPr>
        <w:pStyle w:val="ListParagraph"/>
        <w:numPr>
          <w:ilvl w:val="1"/>
          <w:numId w:val="18"/>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persoane care se încadrează în categoria lucrătorilor defavorizați, a celor extrem de defavorizați și a lucrătorilor cu handicap.</w:t>
      </w:r>
    </w:p>
    <w:p w14:paraId="13351755" w14:textId="77777777" w:rsidR="00C45CE9" w:rsidRPr="00686825" w:rsidRDefault="00C45CE9" w:rsidP="00C45CE9">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lastRenderedPageBreak/>
        <w:t>De asemenea, se va clarifica dacă locurile de muncă sunt create în legătură cu:</w:t>
      </w:r>
    </w:p>
    <w:p w14:paraId="3E48725D" w14:textId="1395022D" w:rsidR="00B76179" w:rsidRPr="00686825" w:rsidRDefault="00AE76BF" w:rsidP="00C45CE9">
      <w:pPr>
        <w:pStyle w:val="ListParagraph"/>
        <w:numPr>
          <w:ilvl w:val="1"/>
          <w:numId w:val="18"/>
        </w:numPr>
        <w:spacing w:before="120" w:after="120"/>
        <w:jc w:val="both"/>
        <w:rPr>
          <w:rFonts w:ascii="Aptos Display" w:hAnsi="Aptos Display"/>
          <w:sz w:val="24"/>
          <w:szCs w:val="24"/>
        </w:rPr>
      </w:pPr>
      <w:r w:rsidRPr="00686825">
        <w:rPr>
          <w:rFonts w:ascii="Aptos Display" w:hAnsi="Aptos Display"/>
          <w:sz w:val="24"/>
          <w:szCs w:val="24"/>
        </w:rPr>
        <w:t>Lista domeniilor de activitate prioritizate la finanțare</w:t>
      </w:r>
      <w:r w:rsidR="008E5AAA" w:rsidRPr="00686825">
        <w:rPr>
          <w:rFonts w:ascii="Aptos Display" w:hAnsi="Aptos Display"/>
          <w:sz w:val="24"/>
          <w:szCs w:val="24"/>
        </w:rPr>
        <w:t xml:space="preserve"> și a domeniilor excluse în conformitate cu regulamentele aplicabile</w:t>
      </w:r>
      <w:r w:rsidR="00B76179" w:rsidRPr="00686825">
        <w:rPr>
          <w:rFonts w:ascii="Aptos Display" w:hAnsi="Aptos Display"/>
          <w:sz w:val="24"/>
          <w:szCs w:val="24"/>
        </w:rPr>
        <w:t>, Anex</w:t>
      </w:r>
      <w:r w:rsidR="00EC4800" w:rsidRPr="00686825">
        <w:rPr>
          <w:rFonts w:ascii="Aptos Display" w:hAnsi="Aptos Display"/>
          <w:sz w:val="24"/>
          <w:szCs w:val="24"/>
        </w:rPr>
        <w:t>ă</w:t>
      </w:r>
      <w:r w:rsidR="00B76179" w:rsidRPr="00686825">
        <w:rPr>
          <w:rFonts w:ascii="Aptos Display" w:hAnsi="Aptos Display"/>
          <w:sz w:val="24"/>
          <w:szCs w:val="24"/>
        </w:rPr>
        <w:t xml:space="preserve"> la Schema de măsuri de ajutor de minimis </w:t>
      </w:r>
      <w:r w:rsidR="008E5AAA" w:rsidRPr="00686825">
        <w:rPr>
          <w:rFonts w:ascii="Aptos Display" w:hAnsi="Aptos Display"/>
          <w:sz w:val="24"/>
          <w:szCs w:val="24"/>
        </w:rPr>
        <w:t xml:space="preserve">având ca obiectiv  dezvoltarea microîntreprinderilor prin acordarea de sprijin pentru  creșterea durabilă și crearea de locuri de muncă în cadrul Programului Tranziție Justă 2021-2027 </w:t>
      </w:r>
      <w:r w:rsidR="00B76179" w:rsidRPr="00686825">
        <w:rPr>
          <w:rFonts w:ascii="Aptos Display" w:hAnsi="Aptos Display"/>
          <w:sz w:val="24"/>
          <w:szCs w:val="24"/>
        </w:rPr>
        <w:t>;</w:t>
      </w:r>
    </w:p>
    <w:p w14:paraId="3528DC4E" w14:textId="1492D16C" w:rsidR="00C45CE9" w:rsidRPr="00686825" w:rsidRDefault="00C45CE9" w:rsidP="00C45CE9">
      <w:pPr>
        <w:pStyle w:val="ListParagraph"/>
        <w:numPr>
          <w:ilvl w:val="1"/>
          <w:numId w:val="18"/>
        </w:numPr>
        <w:spacing w:before="120" w:after="120"/>
        <w:jc w:val="both"/>
        <w:rPr>
          <w:rFonts w:ascii="Aptos Display" w:eastAsiaTheme="minorHAnsi" w:hAnsi="Aptos Display" w:cstheme="minorBidi"/>
          <w:sz w:val="24"/>
          <w:szCs w:val="24"/>
        </w:rPr>
      </w:pPr>
      <w:r w:rsidRPr="00686825">
        <w:rPr>
          <w:rFonts w:ascii="Aptos Display" w:hAnsi="Aptos Display"/>
          <w:sz w:val="24"/>
          <w:szCs w:val="24"/>
        </w:rPr>
        <w:t>se va detalia nivelul de competente  pentru locurile de muncă nou create. A se vedea prevederile ghidului solicitantului cu privire la prioritizările legate de crearea de locuri de muncă</w:t>
      </w:r>
      <w:r w:rsidR="00B76179" w:rsidRPr="00686825">
        <w:rPr>
          <w:rFonts w:ascii="Aptos Display" w:hAnsi="Aptos Display"/>
          <w:sz w:val="24"/>
          <w:szCs w:val="24"/>
        </w:rPr>
        <w:t>.</w:t>
      </w:r>
    </w:p>
    <w:p w14:paraId="7B987B0B" w14:textId="77777777" w:rsidR="00C45CE9" w:rsidRPr="001649D2" w:rsidRDefault="00C45CE9" w:rsidP="00C45CE9">
      <w:pPr>
        <w:spacing w:before="120" w:after="120"/>
        <w:jc w:val="both"/>
        <w:rPr>
          <w:rFonts w:ascii="Aptos Display" w:hAnsi="Aptos Display"/>
          <w:b/>
          <w:bCs/>
          <w:color w:val="316757" w:themeColor="accent3" w:themeShade="80"/>
          <w:sz w:val="24"/>
          <w:szCs w:val="24"/>
        </w:rPr>
      </w:pPr>
      <w:r w:rsidRPr="001649D2">
        <w:rPr>
          <w:rFonts w:ascii="Aptos Display" w:hAnsi="Aptos Display"/>
          <w:b/>
          <w:bCs/>
          <w:color w:val="316757" w:themeColor="accent3" w:themeShade="80"/>
          <w:sz w:val="24"/>
          <w:szCs w:val="24"/>
        </w:rPr>
        <w:t>Atenție!</w:t>
      </w:r>
    </w:p>
    <w:p w14:paraId="23B5459E" w14:textId="77777777" w:rsidR="00C45CE9" w:rsidRPr="00686825" w:rsidRDefault="00C45CE9" w:rsidP="009C0DD1">
      <w:pPr>
        <w:jc w:val="both"/>
        <w:rPr>
          <w:rFonts w:ascii="Aptos Display" w:hAnsi="Aptos Display"/>
          <w:sz w:val="24"/>
          <w:szCs w:val="24"/>
        </w:rPr>
      </w:pPr>
      <w:r w:rsidRPr="00686825">
        <w:rPr>
          <w:rFonts w:ascii="Aptos Display" w:hAnsi="Aptos Display"/>
          <w:sz w:val="24"/>
          <w:szCs w:val="24"/>
        </w:rPr>
        <w:t xml:space="preserve">Costurile eligibile se pot încadra în una sau în mai multe dintre următoarele categorii: </w:t>
      </w:r>
    </w:p>
    <w:p w14:paraId="5D006847" w14:textId="2B4E3859" w:rsidR="00B71CAA" w:rsidRPr="00686825" w:rsidRDefault="001F1934" w:rsidP="009C0DD1">
      <w:pPr>
        <w:pStyle w:val="ListParagraph"/>
        <w:numPr>
          <w:ilvl w:val="0"/>
          <w:numId w:val="19"/>
        </w:numPr>
        <w:jc w:val="both"/>
        <w:rPr>
          <w:rFonts w:ascii="Aptos Display" w:hAnsi="Aptos Display" w:cstheme="minorHAnsi"/>
          <w:sz w:val="24"/>
          <w:szCs w:val="24"/>
        </w:rPr>
      </w:pPr>
      <w:bookmarkStart w:id="12" w:name="_Hlk150352010"/>
      <w:r w:rsidRPr="00686825">
        <w:rPr>
          <w:rFonts w:ascii="Aptos Display" w:hAnsi="Aptos Display" w:cstheme="minorHAnsi"/>
          <w:sz w:val="24"/>
          <w:szCs w:val="24"/>
        </w:rPr>
        <w:t>Cheltuieli cu echipamente tehnologice, utilaje, instalații de lucru, mobilier, echipamente informatice de natura mijloacelor fixe</w:t>
      </w:r>
      <w:bookmarkEnd w:id="12"/>
      <w:r w:rsidR="009C0DD1" w:rsidRPr="00686825">
        <w:rPr>
          <w:rFonts w:ascii="Aptos Display" w:hAnsi="Aptos Display" w:cstheme="minorHAnsi"/>
          <w:sz w:val="24"/>
          <w:szCs w:val="24"/>
        </w:rPr>
        <w:t>;</w:t>
      </w:r>
    </w:p>
    <w:p w14:paraId="4DA1526E" w14:textId="45204833" w:rsidR="001F1934" w:rsidRPr="00686825" w:rsidRDefault="001F1934" w:rsidP="009C0DD1">
      <w:pPr>
        <w:pStyle w:val="ListParagraph"/>
        <w:numPr>
          <w:ilvl w:val="0"/>
          <w:numId w:val="19"/>
        </w:numPr>
        <w:jc w:val="both"/>
        <w:rPr>
          <w:rFonts w:ascii="Aptos Display" w:hAnsi="Aptos Display" w:cstheme="minorHAnsi"/>
          <w:sz w:val="24"/>
          <w:szCs w:val="24"/>
        </w:rPr>
      </w:pPr>
      <w:bookmarkStart w:id="13" w:name="_Hlk150352022"/>
      <w:r w:rsidRPr="00686825">
        <w:rPr>
          <w:rFonts w:ascii="Aptos Display" w:hAnsi="Aptos Display" w:cstheme="minorHAnsi"/>
          <w:sz w:val="24"/>
          <w:szCs w:val="24"/>
        </w:rPr>
        <w:t>Cheltuieli cu instalații/echipamente specifice care contribuie în mod substanțial la obiectivele de mediu</w:t>
      </w:r>
      <w:bookmarkEnd w:id="13"/>
      <w:r w:rsidR="009C0DD1" w:rsidRPr="00686825">
        <w:rPr>
          <w:rFonts w:ascii="Aptos Display" w:hAnsi="Aptos Display" w:cstheme="minorHAnsi"/>
          <w:sz w:val="24"/>
          <w:szCs w:val="24"/>
        </w:rPr>
        <w:t>;</w:t>
      </w:r>
    </w:p>
    <w:p w14:paraId="30646D31" w14:textId="50277EC2" w:rsidR="001F1934" w:rsidRPr="00686825" w:rsidRDefault="001F1934" w:rsidP="009C0DD1">
      <w:pPr>
        <w:pStyle w:val="ListParagraph"/>
        <w:numPr>
          <w:ilvl w:val="0"/>
          <w:numId w:val="19"/>
        </w:numPr>
        <w:jc w:val="both"/>
        <w:rPr>
          <w:rFonts w:ascii="Aptos Display" w:hAnsi="Aptos Display" w:cstheme="minorHAnsi"/>
          <w:sz w:val="24"/>
          <w:szCs w:val="24"/>
        </w:rPr>
      </w:pPr>
      <w:r w:rsidRPr="00686825">
        <w:rPr>
          <w:rFonts w:ascii="Aptos Display" w:hAnsi="Aptos Display" w:cstheme="minorHAnsi"/>
          <w:sz w:val="24"/>
          <w:szCs w:val="24"/>
        </w:rPr>
        <w:t>Cheltuieli aferente activelor necorporale (brevete, licențe, mărci comerciale, programe informatice în legătură cu obiectivul proiectului, alte cheltuieli pentru drepturi și active similare, utilizate exclusiv în domeniul de activitate vizat de proiect)</w:t>
      </w:r>
      <w:r w:rsidR="009C0DD1" w:rsidRPr="00686825">
        <w:rPr>
          <w:rFonts w:ascii="Aptos Display" w:hAnsi="Aptos Display" w:cstheme="minorHAnsi"/>
          <w:sz w:val="24"/>
          <w:szCs w:val="24"/>
        </w:rPr>
        <w:t>;</w:t>
      </w:r>
    </w:p>
    <w:p w14:paraId="393731E3" w14:textId="73AEF61F" w:rsidR="001F1934" w:rsidRPr="00686825" w:rsidRDefault="001F1934" w:rsidP="009C0DD1">
      <w:pPr>
        <w:pStyle w:val="ListParagraph"/>
        <w:numPr>
          <w:ilvl w:val="0"/>
          <w:numId w:val="19"/>
        </w:numPr>
        <w:jc w:val="both"/>
        <w:rPr>
          <w:rFonts w:ascii="Aptos Display" w:hAnsi="Aptos Display" w:cstheme="minorHAnsi"/>
          <w:sz w:val="24"/>
          <w:szCs w:val="24"/>
        </w:rPr>
      </w:pPr>
      <w:r w:rsidRPr="00686825">
        <w:rPr>
          <w:rFonts w:ascii="Aptos Display" w:hAnsi="Aptos Display" w:cstheme="minorHAnsi"/>
          <w:sz w:val="24"/>
          <w:szCs w:val="24"/>
        </w:rPr>
        <w:t>Cheltuieli cu lucrări</w:t>
      </w:r>
      <w:r w:rsidR="009C0DD1" w:rsidRPr="00686825">
        <w:rPr>
          <w:rFonts w:ascii="Aptos Display" w:hAnsi="Aptos Display" w:cstheme="minorHAnsi"/>
          <w:sz w:val="24"/>
          <w:szCs w:val="24"/>
        </w:rPr>
        <w:t>;</w:t>
      </w:r>
    </w:p>
    <w:p w14:paraId="21FCF463" w14:textId="283E7BCE" w:rsidR="001F1934" w:rsidRPr="00686825" w:rsidRDefault="001F1934" w:rsidP="009C0DD1">
      <w:pPr>
        <w:pStyle w:val="ListParagraph"/>
        <w:numPr>
          <w:ilvl w:val="0"/>
          <w:numId w:val="19"/>
        </w:numPr>
        <w:jc w:val="both"/>
        <w:rPr>
          <w:rFonts w:ascii="Aptos Display" w:hAnsi="Aptos Display" w:cstheme="minorHAnsi"/>
          <w:sz w:val="24"/>
          <w:szCs w:val="24"/>
        </w:rPr>
      </w:pPr>
      <w:r w:rsidRPr="00686825">
        <w:rPr>
          <w:rFonts w:ascii="Aptos Display" w:hAnsi="Aptos Display" w:cstheme="minorHAnsi"/>
          <w:sz w:val="24"/>
          <w:szCs w:val="24"/>
        </w:rPr>
        <w:t>Cheltuieli cu servicii</w:t>
      </w:r>
      <w:r w:rsidR="009C0DD1" w:rsidRPr="00686825">
        <w:rPr>
          <w:rFonts w:ascii="Aptos Display" w:hAnsi="Aptos Display" w:cstheme="minorHAnsi"/>
          <w:sz w:val="24"/>
          <w:szCs w:val="24"/>
        </w:rPr>
        <w:t>;</w:t>
      </w:r>
    </w:p>
    <w:p w14:paraId="659A65CC" w14:textId="2D552CC4" w:rsidR="001F1934" w:rsidRPr="00686825" w:rsidRDefault="001F1934" w:rsidP="009C0DD1">
      <w:pPr>
        <w:pStyle w:val="ListParagraph"/>
        <w:numPr>
          <w:ilvl w:val="0"/>
          <w:numId w:val="19"/>
        </w:numPr>
        <w:jc w:val="both"/>
        <w:rPr>
          <w:rFonts w:ascii="Aptos Display" w:hAnsi="Aptos Display"/>
          <w:sz w:val="24"/>
          <w:szCs w:val="24"/>
        </w:rPr>
      </w:pPr>
      <w:r w:rsidRPr="00686825">
        <w:rPr>
          <w:rFonts w:ascii="Aptos Display" w:hAnsi="Aptos Display"/>
          <w:sz w:val="24"/>
          <w:szCs w:val="24"/>
        </w:rPr>
        <w:t>Cheltuieli cu taxe</w:t>
      </w:r>
      <w:r w:rsidR="008040FA" w:rsidRPr="00686825">
        <w:rPr>
          <w:rFonts w:ascii="Aptos Display" w:hAnsi="Aptos Display"/>
          <w:sz w:val="24"/>
          <w:szCs w:val="24"/>
        </w:rPr>
        <w:t>.</w:t>
      </w:r>
    </w:p>
    <w:p w14:paraId="55558075" w14:textId="37687D9F" w:rsidR="004A02D7" w:rsidRPr="001649D2" w:rsidRDefault="00700F7E" w:rsidP="001649D2">
      <w:pPr>
        <w:pStyle w:val="Heading2"/>
        <w:numPr>
          <w:ilvl w:val="0"/>
          <w:numId w:val="0"/>
        </w:numPr>
        <w:ind w:left="1440"/>
        <w:jc w:val="both"/>
        <w:rPr>
          <w:rFonts w:ascii="Aptos Display" w:hAnsi="Aptos Display"/>
          <w:b/>
          <w:bCs/>
          <w:color w:val="316757" w:themeColor="accent3" w:themeShade="80"/>
          <w:sz w:val="24"/>
          <w:szCs w:val="24"/>
        </w:rPr>
      </w:pPr>
      <w:bookmarkStart w:id="14" w:name="_Toc455561166"/>
      <w:bookmarkStart w:id="15" w:name="_Toc455561168"/>
      <w:bookmarkStart w:id="16" w:name="_Toc455561169"/>
      <w:bookmarkStart w:id="17" w:name="_Toc163031730"/>
      <w:bookmarkStart w:id="18" w:name="_Toc430679458"/>
      <w:bookmarkStart w:id="19" w:name="_Toc446498572"/>
      <w:bookmarkStart w:id="20" w:name="_Toc447184860"/>
      <w:bookmarkEnd w:id="14"/>
      <w:bookmarkEnd w:id="15"/>
      <w:bookmarkEnd w:id="16"/>
      <w:r w:rsidRPr="001649D2">
        <w:rPr>
          <w:rFonts w:ascii="Aptos Display" w:hAnsi="Aptos Display"/>
          <w:b/>
          <w:bCs/>
          <w:color w:val="316757" w:themeColor="accent3" w:themeShade="80"/>
          <w:sz w:val="24"/>
          <w:szCs w:val="24"/>
        </w:rPr>
        <w:t>Contribuția la dezvoltarea durabilă</w:t>
      </w:r>
      <w:bookmarkEnd w:id="17"/>
    </w:p>
    <w:p w14:paraId="078D8A37" w14:textId="0F294301" w:rsidR="00A03E52" w:rsidRPr="001649D2" w:rsidRDefault="00A03E52" w:rsidP="00EF29F6">
      <w:pPr>
        <w:pStyle w:val="Heading3"/>
        <w:jc w:val="both"/>
        <w:rPr>
          <w:rFonts w:ascii="Aptos Display" w:eastAsiaTheme="minorHAnsi" w:hAnsi="Aptos Display"/>
          <w:bCs/>
          <w:color w:val="316757" w:themeColor="accent3" w:themeShade="80"/>
        </w:rPr>
      </w:pPr>
      <w:bookmarkStart w:id="21" w:name="_Toc163031731"/>
      <w:r w:rsidRPr="001649D2">
        <w:rPr>
          <w:rFonts w:ascii="Aptos Display" w:eastAsiaTheme="minorHAnsi" w:hAnsi="Aptos Display"/>
          <w:bCs/>
          <w:color w:val="316757" w:themeColor="accent3" w:themeShade="80"/>
        </w:rPr>
        <w:t>Auto-evaluare</w:t>
      </w:r>
      <w:r w:rsidRPr="001649D2">
        <w:rPr>
          <w:rFonts w:ascii="Aptos Display" w:hAnsi="Aptos Display"/>
          <w:bCs/>
          <w:color w:val="316757" w:themeColor="accent3" w:themeShade="80"/>
        </w:rPr>
        <w:t xml:space="preserve"> </w:t>
      </w:r>
      <w:r w:rsidRPr="001649D2">
        <w:rPr>
          <w:rFonts w:ascii="Aptos Display" w:eastAsiaTheme="minorHAnsi" w:hAnsi="Aptos Display"/>
          <w:bCs/>
          <w:color w:val="316757" w:themeColor="accent3" w:themeShade="80"/>
        </w:rPr>
        <w:t>privind principiul ”a nu prejudicia în mod semnificativ mediul”</w:t>
      </w:r>
      <w:bookmarkEnd w:id="21"/>
    </w:p>
    <w:p w14:paraId="2608FDA3" w14:textId="0AF648B3" w:rsidR="002674B0" w:rsidRPr="00686825" w:rsidRDefault="003055AC"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Detaliați</w:t>
      </w:r>
      <w:r w:rsidR="004A02D7" w:rsidRPr="00686825">
        <w:rPr>
          <w:rFonts w:ascii="Aptos Display" w:eastAsiaTheme="minorHAnsi" w:hAnsi="Aptos Display" w:cstheme="minorBidi"/>
          <w:sz w:val="24"/>
          <w:szCs w:val="24"/>
        </w:rPr>
        <w:t xml:space="preserve"> în ce măsur</w:t>
      </w:r>
      <w:r w:rsidR="00700F7E" w:rsidRPr="00686825">
        <w:rPr>
          <w:rFonts w:ascii="Aptos Display" w:eastAsiaTheme="minorHAnsi" w:hAnsi="Aptos Display" w:cstheme="minorBidi"/>
          <w:sz w:val="24"/>
          <w:szCs w:val="24"/>
        </w:rPr>
        <w:t>ă</w:t>
      </w:r>
      <w:r w:rsidR="004A02D7" w:rsidRPr="00686825">
        <w:rPr>
          <w:rFonts w:ascii="Aptos Display" w:eastAsiaTheme="minorHAnsi" w:hAnsi="Aptos Display" w:cstheme="minorBidi"/>
          <w:sz w:val="24"/>
          <w:szCs w:val="24"/>
        </w:rPr>
        <w:t xml:space="preserve"> </w:t>
      </w:r>
      <w:r w:rsidR="00226E3F" w:rsidRPr="00686825">
        <w:rPr>
          <w:rFonts w:ascii="Aptos Display" w:eastAsiaTheme="minorHAnsi" w:hAnsi="Aptos Display" w:cstheme="minorBidi"/>
          <w:sz w:val="24"/>
          <w:szCs w:val="24"/>
        </w:rPr>
        <w:t>proiectul</w:t>
      </w:r>
      <w:r w:rsidR="004A02D7" w:rsidRPr="00686825">
        <w:rPr>
          <w:rFonts w:ascii="Aptos Display" w:eastAsiaTheme="minorHAnsi" w:hAnsi="Aptos Display" w:cstheme="minorBidi"/>
          <w:sz w:val="24"/>
          <w:szCs w:val="24"/>
        </w:rPr>
        <w:t xml:space="preserve"> și politicile de mediu ale firmei vor contribui la cele 6 obiective de mediu ale Uniunii Europene, prevăzute în Regulamentul (UE) </w:t>
      </w:r>
      <w:r w:rsidR="00226E3F" w:rsidRPr="00686825">
        <w:rPr>
          <w:rFonts w:ascii="Aptos Display" w:eastAsiaTheme="minorHAnsi" w:hAnsi="Aptos Display" w:cstheme="minorBidi"/>
          <w:sz w:val="24"/>
          <w:szCs w:val="24"/>
        </w:rPr>
        <w:t xml:space="preserve">nr. </w:t>
      </w:r>
      <w:r w:rsidR="004A02D7" w:rsidRPr="00686825">
        <w:rPr>
          <w:rFonts w:ascii="Aptos Display" w:eastAsiaTheme="minorHAnsi" w:hAnsi="Aptos Display" w:cstheme="minorBidi"/>
          <w:sz w:val="24"/>
          <w:szCs w:val="24"/>
        </w:rPr>
        <w:t>2020/852</w:t>
      </w:r>
      <w:r w:rsidRPr="00686825">
        <w:rPr>
          <w:rFonts w:ascii="Aptos Display" w:eastAsiaTheme="minorHAnsi" w:hAnsi="Aptos Display" w:cstheme="minorBidi"/>
          <w:sz w:val="24"/>
          <w:szCs w:val="24"/>
        </w:rPr>
        <w:t xml:space="preserve">, inclusiv în corelare cu cerințele și recomandările prevăzute în Anexa </w:t>
      </w:r>
      <w:r w:rsidRPr="00686825">
        <w:rPr>
          <w:rFonts w:ascii="Aptos Display" w:eastAsiaTheme="minorHAnsi" w:hAnsi="Aptos Display" w:cstheme="minorBidi"/>
          <w:b/>
          <w:sz w:val="24"/>
          <w:szCs w:val="24"/>
        </w:rPr>
        <w:t>Lista de auto-evaluare</w:t>
      </w:r>
      <w:r w:rsidR="00A03E52" w:rsidRPr="00686825">
        <w:rPr>
          <w:rFonts w:ascii="Aptos Display" w:eastAsiaTheme="minorHAnsi" w:hAnsi="Aptos Display" w:cstheme="minorBidi"/>
          <w:b/>
          <w:sz w:val="24"/>
          <w:szCs w:val="24"/>
        </w:rPr>
        <w:t xml:space="preserve"> </w:t>
      </w:r>
      <w:r w:rsidRPr="00686825">
        <w:rPr>
          <w:rFonts w:ascii="Aptos Display" w:eastAsiaTheme="minorHAnsi" w:hAnsi="Aptos Display" w:cstheme="minorBidi"/>
          <w:b/>
          <w:sz w:val="24"/>
          <w:szCs w:val="24"/>
        </w:rPr>
        <w:t>privind principiul ”a nu prejudicia în mod semnificativ mediul”</w:t>
      </w:r>
      <w:r w:rsidRPr="00686825">
        <w:rPr>
          <w:rFonts w:ascii="Aptos Display" w:eastAsiaTheme="minorHAnsi" w:hAnsi="Aptos Display" w:cstheme="minorBidi"/>
          <w:sz w:val="24"/>
          <w:szCs w:val="24"/>
        </w:rPr>
        <w:t xml:space="preserve"> la ghid,</w:t>
      </w:r>
      <w:r w:rsidR="004A02D7" w:rsidRPr="00686825">
        <w:rPr>
          <w:rFonts w:ascii="Aptos Display" w:eastAsiaTheme="minorHAnsi" w:hAnsi="Aptos Display" w:cstheme="minorBidi"/>
          <w:sz w:val="24"/>
          <w:szCs w:val="24"/>
        </w:rPr>
        <w:t xml:space="preserve"> </w:t>
      </w:r>
      <w:r w:rsidRPr="00686825">
        <w:rPr>
          <w:rFonts w:ascii="Aptos Display" w:eastAsiaTheme="minorHAnsi" w:hAnsi="Aptos Display" w:cstheme="minorBidi"/>
          <w:sz w:val="24"/>
          <w:szCs w:val="24"/>
        </w:rPr>
        <w:t>respectiv</w:t>
      </w:r>
      <w:r w:rsidR="004A02D7" w:rsidRPr="00686825">
        <w:rPr>
          <w:rFonts w:ascii="Aptos Display" w:eastAsiaTheme="minorHAnsi" w:hAnsi="Aptos Display" w:cstheme="minorBidi"/>
          <w:sz w:val="24"/>
          <w:szCs w:val="24"/>
        </w:rPr>
        <w:t xml:space="preserve">: </w:t>
      </w:r>
    </w:p>
    <w:p w14:paraId="111EADA5" w14:textId="60F85BFF" w:rsidR="002674B0" w:rsidRPr="00686825" w:rsidRDefault="004A02D7"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atenuarea schimbărilor climatice</w:t>
      </w:r>
    </w:p>
    <w:p w14:paraId="3B6ACAD7" w14:textId="7032EAD0" w:rsidR="002674B0" w:rsidRPr="00686825" w:rsidRDefault="004A02D7"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adaptarea la schimbările climatice</w:t>
      </w:r>
    </w:p>
    <w:p w14:paraId="2B39E9C8" w14:textId="77777777" w:rsidR="002674B0" w:rsidRPr="00686825" w:rsidRDefault="004A02D7"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utilizarea durabilă și protejarea resurselor de apă și a celor marine</w:t>
      </w:r>
    </w:p>
    <w:p w14:paraId="78729AD3" w14:textId="77777777" w:rsidR="002674B0" w:rsidRPr="00686825" w:rsidRDefault="002674B0"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tranziția la </w:t>
      </w:r>
      <w:r w:rsidR="004A02D7" w:rsidRPr="00686825">
        <w:rPr>
          <w:rFonts w:ascii="Aptos Display" w:eastAsiaTheme="minorHAnsi" w:hAnsi="Aptos Display" w:cstheme="minorBidi"/>
          <w:sz w:val="24"/>
          <w:szCs w:val="24"/>
        </w:rPr>
        <w:t xml:space="preserve">economia circulară, inclusiv prevenirea generării de deșeuri și reciclarea acestora, </w:t>
      </w:r>
    </w:p>
    <w:p w14:paraId="32288B10" w14:textId="77777777" w:rsidR="002674B0" w:rsidRPr="00686825" w:rsidRDefault="004A02D7"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prevenirea și controlul poluării aerului, apei si solului</w:t>
      </w:r>
    </w:p>
    <w:p w14:paraId="4C2DFB38" w14:textId="33F72CB1" w:rsidR="004A02D7" w:rsidRPr="00686825" w:rsidRDefault="004A02D7"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protecția și refacerea biodiversității și a ecosistemelor</w:t>
      </w:r>
    </w:p>
    <w:p w14:paraId="5527B973" w14:textId="2E9A0C1D" w:rsidR="002674B0" w:rsidRPr="00686825" w:rsidRDefault="002674B0"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Completați Lista de auto-evaluare privind principiul ”a nu prejudicia în mod semnificativ mediul”</w:t>
      </w:r>
      <w:r w:rsidR="003055AC" w:rsidRPr="00686825">
        <w:rPr>
          <w:rFonts w:ascii="Aptos Display" w:eastAsiaTheme="minorHAnsi" w:hAnsi="Aptos Display" w:cstheme="minorBidi"/>
          <w:sz w:val="24"/>
          <w:szCs w:val="24"/>
        </w:rPr>
        <w:t xml:space="preserve"> și anexați Lista completată ca anexă distinctă la Cererea de finanțare</w:t>
      </w:r>
      <w:r w:rsidRPr="00686825">
        <w:rPr>
          <w:rFonts w:ascii="Aptos Display" w:eastAsiaTheme="minorHAnsi" w:hAnsi="Aptos Display" w:cstheme="minorBidi"/>
          <w:sz w:val="24"/>
          <w:szCs w:val="24"/>
        </w:rPr>
        <w:t>.</w:t>
      </w:r>
    </w:p>
    <w:p w14:paraId="069D21D6" w14:textId="4A1CF470" w:rsidR="002674B0" w:rsidRPr="00686825" w:rsidRDefault="002674B0" w:rsidP="00EF29F6">
      <w:pPr>
        <w:spacing w:before="120" w:after="120"/>
        <w:ind w:left="720"/>
        <w:jc w:val="both"/>
        <w:rPr>
          <w:rFonts w:ascii="Aptos Display" w:eastAsiaTheme="minorHAnsi" w:hAnsi="Aptos Display" w:cstheme="minorBidi"/>
          <w:sz w:val="24"/>
          <w:szCs w:val="24"/>
        </w:rPr>
      </w:pPr>
    </w:p>
    <w:p w14:paraId="53DA3E82" w14:textId="5DF6A076" w:rsidR="00A03E52" w:rsidRPr="001649D2" w:rsidRDefault="00A03E52" w:rsidP="00EF29F6">
      <w:pPr>
        <w:pStyle w:val="Heading3"/>
        <w:jc w:val="both"/>
        <w:rPr>
          <w:rFonts w:ascii="Aptos Display" w:eastAsiaTheme="minorHAnsi" w:hAnsi="Aptos Display"/>
          <w:color w:val="316757" w:themeColor="accent3" w:themeShade="80"/>
        </w:rPr>
      </w:pPr>
      <w:bookmarkStart w:id="22" w:name="_Toc163031732"/>
      <w:r w:rsidRPr="001649D2">
        <w:rPr>
          <w:rFonts w:ascii="Aptos Display" w:eastAsiaTheme="minorHAnsi" w:hAnsi="Aptos Display"/>
          <w:color w:val="316757" w:themeColor="accent3" w:themeShade="80"/>
        </w:rPr>
        <w:t>Măsuri de dezvoltare durabilă</w:t>
      </w:r>
      <w:r w:rsidRPr="001649D2">
        <w:rPr>
          <w:rFonts w:ascii="Aptos Display" w:hAnsi="Aptos Display"/>
          <w:color w:val="316757" w:themeColor="accent3" w:themeShade="80"/>
        </w:rPr>
        <w:t xml:space="preserve"> </w:t>
      </w:r>
      <w:r w:rsidRPr="001649D2">
        <w:rPr>
          <w:rFonts w:ascii="Aptos Display" w:eastAsiaTheme="minorHAnsi" w:hAnsi="Aptos Display"/>
          <w:color w:val="316757" w:themeColor="accent3" w:themeShade="80"/>
        </w:rPr>
        <w:t>ce fac obiectul evaluării tehnice și financiare</w:t>
      </w:r>
      <w:bookmarkEnd w:id="22"/>
    </w:p>
    <w:p w14:paraId="546C360C" w14:textId="66CF77F8" w:rsidR="00700F7E" w:rsidRPr="00686825" w:rsidRDefault="001D457B" w:rsidP="001649D2">
      <w:pPr>
        <w:spacing w:before="120" w:after="120"/>
        <w:jc w:val="both"/>
        <w:rPr>
          <w:rFonts w:ascii="Aptos Display" w:eastAsiaTheme="minorEastAsia" w:hAnsi="Aptos Display" w:cstheme="minorBidi"/>
          <w:sz w:val="24"/>
          <w:szCs w:val="24"/>
        </w:rPr>
      </w:pPr>
      <w:r w:rsidRPr="00686825">
        <w:rPr>
          <w:rFonts w:ascii="Aptos Display" w:eastAsiaTheme="minorEastAsia" w:hAnsi="Aptos Display" w:cstheme="minorBidi"/>
          <w:sz w:val="24"/>
          <w:szCs w:val="24"/>
        </w:rPr>
        <w:t xml:space="preserve">Completați </w:t>
      </w:r>
      <w:r w:rsidRPr="00686825">
        <w:rPr>
          <w:rFonts w:ascii="Aptos Display" w:eastAsiaTheme="minorEastAsia" w:hAnsi="Aptos Display" w:cstheme="minorBidi"/>
          <w:b/>
          <w:bCs/>
          <w:sz w:val="24"/>
          <w:szCs w:val="24"/>
        </w:rPr>
        <w:t xml:space="preserve">tabelul măsurilor </w:t>
      </w:r>
      <w:r w:rsidR="00893092" w:rsidRPr="00686825">
        <w:rPr>
          <w:rFonts w:ascii="Aptos Display" w:eastAsiaTheme="minorEastAsia" w:hAnsi="Aptos Display" w:cstheme="minorBidi"/>
          <w:b/>
          <w:bCs/>
          <w:sz w:val="24"/>
          <w:szCs w:val="24"/>
        </w:rPr>
        <w:t>care contribuie în mod substanțial la obiectivele de mediu</w:t>
      </w:r>
      <w:r w:rsidRPr="00686825">
        <w:rPr>
          <w:rFonts w:ascii="Aptos Display" w:eastAsiaTheme="minorEastAsia" w:hAnsi="Aptos Display" w:cstheme="minorBidi"/>
          <w:b/>
          <w:bCs/>
          <w:sz w:val="24"/>
          <w:szCs w:val="24"/>
        </w:rPr>
        <w:t xml:space="preserve"> ce fac obiectul evaluării tehnice și financiare</w:t>
      </w:r>
      <w:r w:rsidR="47D9F00D" w:rsidRPr="00686825">
        <w:rPr>
          <w:rFonts w:ascii="Aptos Display" w:eastAsiaTheme="minorEastAsia" w:hAnsi="Aptos Display" w:cstheme="minorBidi"/>
          <w:b/>
          <w:bCs/>
          <w:sz w:val="24"/>
          <w:szCs w:val="24"/>
        </w:rPr>
        <w:t>, în corelare cu informațiile incluse la capitolul 2.3</w:t>
      </w:r>
      <w:r w:rsidRPr="00686825">
        <w:rPr>
          <w:rFonts w:ascii="Aptos Display" w:eastAsiaTheme="minorEastAsia" w:hAnsi="Aptos Display" w:cstheme="minorBidi"/>
          <w:sz w:val="24"/>
          <w:szCs w:val="24"/>
        </w:rPr>
        <w:t>:</w:t>
      </w:r>
    </w:p>
    <w:tbl>
      <w:tblPr>
        <w:tblStyle w:val="TableGrid"/>
        <w:tblW w:w="0" w:type="auto"/>
        <w:tblInd w:w="720" w:type="dxa"/>
        <w:tblLook w:val="04A0" w:firstRow="1" w:lastRow="0" w:firstColumn="1" w:lastColumn="0" w:noHBand="0" w:noVBand="1"/>
      </w:tblPr>
      <w:tblGrid>
        <w:gridCol w:w="6788"/>
        <w:gridCol w:w="2121"/>
      </w:tblGrid>
      <w:tr w:rsidR="006B1B9A" w:rsidRPr="001649D2" w14:paraId="2A796C53" w14:textId="77777777" w:rsidTr="001649D2">
        <w:tc>
          <w:tcPr>
            <w:tcW w:w="6788" w:type="dxa"/>
            <w:shd w:val="clear" w:color="auto" w:fill="E4E7E8" w:themeFill="accent4" w:themeFillTint="33"/>
            <w:vAlign w:val="center"/>
          </w:tcPr>
          <w:p w14:paraId="7FB804D1" w14:textId="11C1F4B3" w:rsidR="006B1B9A" w:rsidRPr="001649D2" w:rsidRDefault="006B1B9A" w:rsidP="00EF29F6">
            <w:pPr>
              <w:spacing w:before="120" w:after="120"/>
              <w:jc w:val="both"/>
              <w:rPr>
                <w:rFonts w:ascii="Aptos Display" w:eastAsiaTheme="minorHAnsi" w:hAnsi="Aptos Display" w:cstheme="minorBidi"/>
                <w:b/>
                <w:sz w:val="20"/>
                <w:szCs w:val="20"/>
              </w:rPr>
            </w:pPr>
            <w:r w:rsidRPr="001649D2">
              <w:rPr>
                <w:rFonts w:ascii="Aptos Display" w:eastAsiaTheme="minorHAnsi" w:hAnsi="Aptos Display" w:cstheme="minorBidi"/>
                <w:b/>
                <w:sz w:val="20"/>
                <w:szCs w:val="20"/>
              </w:rPr>
              <w:lastRenderedPageBreak/>
              <w:t>Măsuri</w:t>
            </w:r>
          </w:p>
        </w:tc>
        <w:tc>
          <w:tcPr>
            <w:tcW w:w="2121" w:type="dxa"/>
            <w:shd w:val="clear" w:color="auto" w:fill="E4E7E8" w:themeFill="accent4" w:themeFillTint="33"/>
            <w:vAlign w:val="center"/>
          </w:tcPr>
          <w:p w14:paraId="519DB6C4" w14:textId="59BC666A" w:rsidR="006B1B9A" w:rsidRPr="001649D2" w:rsidRDefault="006B1B9A" w:rsidP="00EF29F6">
            <w:pPr>
              <w:spacing w:before="120" w:after="120"/>
              <w:jc w:val="both"/>
              <w:rPr>
                <w:rFonts w:ascii="Aptos Display" w:eastAsiaTheme="minorHAnsi" w:hAnsi="Aptos Display" w:cstheme="minorBidi"/>
                <w:b/>
                <w:sz w:val="20"/>
                <w:szCs w:val="20"/>
              </w:rPr>
            </w:pPr>
            <w:r w:rsidRPr="001649D2">
              <w:rPr>
                <w:rFonts w:ascii="Aptos Display" w:eastAsiaTheme="minorHAnsi" w:hAnsi="Aptos Display" w:cstheme="minorBidi"/>
                <w:b/>
                <w:sz w:val="20"/>
                <w:szCs w:val="20"/>
              </w:rPr>
              <w:t>Prevăzute în proiect</w:t>
            </w:r>
            <w:r w:rsidR="00232176" w:rsidRPr="001649D2">
              <w:rPr>
                <w:rFonts w:ascii="Aptos Display" w:eastAsiaTheme="minorHAnsi" w:hAnsi="Aptos Display" w:cstheme="minorBidi"/>
                <w:b/>
                <w:sz w:val="20"/>
                <w:szCs w:val="20"/>
              </w:rPr>
              <w:t>?</w:t>
            </w:r>
          </w:p>
        </w:tc>
      </w:tr>
      <w:tr w:rsidR="006B1B9A" w:rsidRPr="001649D2" w14:paraId="61468066" w14:textId="77777777" w:rsidTr="001649D2">
        <w:tc>
          <w:tcPr>
            <w:tcW w:w="6788" w:type="dxa"/>
          </w:tcPr>
          <w:p w14:paraId="1C152454" w14:textId="6FC62BE9" w:rsidR="008040FA" w:rsidRPr="001649D2" w:rsidRDefault="008040FA" w:rsidP="00EF29F6">
            <w:pPr>
              <w:spacing w:before="120" w:after="120"/>
              <w:jc w:val="both"/>
              <w:rPr>
                <w:rFonts w:ascii="Aptos Display" w:eastAsiaTheme="minorHAnsi" w:hAnsi="Aptos Display" w:cstheme="minorBidi"/>
                <w:i/>
                <w:iCs/>
                <w:sz w:val="20"/>
                <w:szCs w:val="20"/>
              </w:rPr>
            </w:pPr>
            <w:r w:rsidRPr="001649D2">
              <w:rPr>
                <w:rFonts w:ascii="Aptos Display" w:eastAsiaTheme="minorHAnsi" w:hAnsi="Aptos Display" w:cstheme="minorBidi"/>
                <w:i/>
                <w:iCs/>
                <w:sz w:val="20"/>
                <w:szCs w:val="20"/>
              </w:rPr>
              <w:t>Utilizarea energiei din surse regenerabile prin montarea/ instalarea unor de sisteme alternative de producere a energiei electrice și/sau termice pentru fluxul de producție, precum instalații cu captatoare solare termice sau electrice, instalații cu panouri fotovoltaice/</w:t>
            </w:r>
            <w:proofErr w:type="spellStart"/>
            <w:r w:rsidRPr="001649D2">
              <w:rPr>
                <w:rFonts w:ascii="Aptos Display" w:eastAsiaTheme="minorHAnsi" w:hAnsi="Aptos Display" w:cstheme="minorBidi"/>
                <w:i/>
                <w:iCs/>
                <w:sz w:val="20"/>
                <w:szCs w:val="20"/>
              </w:rPr>
              <w:t>fototermice</w:t>
            </w:r>
            <w:proofErr w:type="spellEnd"/>
          </w:p>
          <w:p w14:paraId="414C797C" w14:textId="3A9C5FD4" w:rsidR="00901C82" w:rsidRPr="001649D2" w:rsidRDefault="00901C82"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Detaliați </w:t>
            </w:r>
            <w:r w:rsidRPr="001649D2">
              <w:rPr>
                <w:rFonts w:ascii="Aptos Display" w:eastAsiaTheme="minorHAnsi" w:hAnsi="Aptos Display" w:cstheme="minorBidi"/>
                <w:b/>
                <w:sz w:val="20"/>
                <w:szCs w:val="20"/>
              </w:rPr>
              <w:t>efectele așteptate</w:t>
            </w:r>
            <w:r w:rsidRPr="001649D2">
              <w:rPr>
                <w:rFonts w:ascii="Aptos Display" w:eastAsiaTheme="minorHAnsi" w:hAnsi="Aptos Display" w:cstheme="minorBidi"/>
                <w:sz w:val="20"/>
                <w:szCs w:val="20"/>
              </w:rPr>
              <w:t xml:space="preserve"> ca urmare a implementării acestei măsuri</w:t>
            </w:r>
          </w:p>
          <w:p w14:paraId="5BDC1CDB" w14:textId="2DDD70A0" w:rsidR="006B1B9A" w:rsidRPr="001649D2" w:rsidRDefault="00901C82"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Precizați </w:t>
            </w:r>
            <w:r w:rsidRPr="001649D2">
              <w:rPr>
                <w:rFonts w:ascii="Aptos Display" w:eastAsiaTheme="minorHAnsi" w:hAnsi="Aptos Display" w:cstheme="minorBidi"/>
                <w:b/>
                <w:sz w:val="20"/>
                <w:szCs w:val="20"/>
              </w:rPr>
              <w:t>componenta de cost</w:t>
            </w:r>
            <w:r w:rsidRPr="001649D2">
              <w:rPr>
                <w:rFonts w:ascii="Aptos Display" w:eastAsiaTheme="minorHAnsi" w:hAnsi="Aptos Display" w:cstheme="minorBidi"/>
                <w:sz w:val="20"/>
                <w:szCs w:val="20"/>
              </w:rPr>
              <w:t xml:space="preserve"> dedicată/alocată acestei măsuri:</w:t>
            </w:r>
          </w:p>
          <w:p w14:paraId="1FE578D1" w14:textId="19425E32" w:rsidR="006B1B9A" w:rsidRPr="001649D2" w:rsidRDefault="006B1B9A"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categoria de cheltuieli eligibile</w:t>
            </w:r>
          </w:p>
          <w:p w14:paraId="22245ACA" w14:textId="43E98FF7" w:rsidR="006B1B9A" w:rsidRPr="001649D2" w:rsidRDefault="006B1B9A"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descrierea cheltuielilor eligibile</w:t>
            </w:r>
          </w:p>
          <w:p w14:paraId="0F3D6DF1" w14:textId="589537EC" w:rsidR="006B1B9A" w:rsidRPr="001649D2" w:rsidRDefault="006B1B9A"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cuantumul cheltuielilor eligibile</w:t>
            </w:r>
          </w:p>
        </w:tc>
        <w:tc>
          <w:tcPr>
            <w:tcW w:w="2121" w:type="dxa"/>
            <w:vAlign w:val="center"/>
          </w:tcPr>
          <w:p w14:paraId="42AF7C76" w14:textId="505E450E" w:rsidR="006B1B9A" w:rsidRPr="001649D2" w:rsidRDefault="006B1B9A"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DA/NU</w:t>
            </w:r>
          </w:p>
        </w:tc>
      </w:tr>
      <w:tr w:rsidR="006B1B9A" w:rsidRPr="001649D2" w14:paraId="7021A42F" w14:textId="77777777" w:rsidTr="001649D2">
        <w:tc>
          <w:tcPr>
            <w:tcW w:w="6788" w:type="dxa"/>
          </w:tcPr>
          <w:p w14:paraId="7C27C063" w14:textId="0DABAC79" w:rsidR="008040FA" w:rsidRPr="001649D2" w:rsidRDefault="008040FA" w:rsidP="00EF29F6">
            <w:pPr>
              <w:spacing w:before="120" w:after="120"/>
              <w:jc w:val="both"/>
              <w:rPr>
                <w:rFonts w:ascii="Aptos Display" w:eastAsiaTheme="minorHAnsi" w:hAnsi="Aptos Display" w:cstheme="minorBidi"/>
                <w:i/>
                <w:iCs/>
                <w:sz w:val="20"/>
                <w:szCs w:val="20"/>
              </w:rPr>
            </w:pPr>
            <w:r w:rsidRPr="001649D2">
              <w:rPr>
                <w:rFonts w:ascii="Aptos Display" w:eastAsiaTheme="minorHAnsi" w:hAnsi="Aptos Display" w:cstheme="minorBidi"/>
                <w:i/>
                <w:iCs/>
                <w:sz w:val="20"/>
                <w:szCs w:val="20"/>
              </w:rPr>
              <w:t>Utilizarea unor sisteme/instalații/echipamente de încălzire/răcire, climatizare, de ventilare mecanică si altele, în scopul reducerii consumului energetic din surse convenționale și a emisiilor de gaze cu efect de seră, optimizând consumul instalațiilor și a fluxului tehnologic. Nu poate reprezenta obiect principal al investiției</w:t>
            </w:r>
          </w:p>
          <w:p w14:paraId="59F03FDD" w14:textId="671DC552" w:rsidR="0047170E" w:rsidRPr="001649D2" w:rsidRDefault="0047170E"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Detaliați </w:t>
            </w:r>
            <w:r w:rsidRPr="001649D2">
              <w:rPr>
                <w:rFonts w:ascii="Aptos Display" w:eastAsiaTheme="minorHAnsi" w:hAnsi="Aptos Display" w:cstheme="minorBidi"/>
                <w:b/>
                <w:sz w:val="20"/>
                <w:szCs w:val="20"/>
              </w:rPr>
              <w:t>efectele așteptate</w:t>
            </w:r>
            <w:r w:rsidRPr="001649D2">
              <w:rPr>
                <w:rFonts w:ascii="Aptos Display" w:eastAsiaTheme="minorHAnsi" w:hAnsi="Aptos Display" w:cstheme="minorBidi"/>
                <w:sz w:val="20"/>
                <w:szCs w:val="20"/>
              </w:rPr>
              <w:t xml:space="preserve"> ca urmare a implementării acestei măsuri</w:t>
            </w:r>
          </w:p>
          <w:p w14:paraId="70CEE4F0" w14:textId="77777777" w:rsidR="0047170E" w:rsidRPr="001649D2" w:rsidRDefault="0047170E"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Precizați </w:t>
            </w:r>
            <w:r w:rsidRPr="001649D2">
              <w:rPr>
                <w:rFonts w:ascii="Aptos Display" w:eastAsiaTheme="minorHAnsi" w:hAnsi="Aptos Display" w:cstheme="minorBidi"/>
                <w:b/>
                <w:sz w:val="20"/>
                <w:szCs w:val="20"/>
              </w:rPr>
              <w:t>componenta de cost</w:t>
            </w:r>
            <w:r w:rsidRPr="001649D2">
              <w:rPr>
                <w:rFonts w:ascii="Aptos Display" w:eastAsiaTheme="minorHAnsi" w:hAnsi="Aptos Display" w:cstheme="minorBidi"/>
                <w:sz w:val="20"/>
                <w:szCs w:val="20"/>
              </w:rPr>
              <w:t xml:space="preserve"> dedicată/alocată acestei măsuri:</w:t>
            </w:r>
          </w:p>
          <w:p w14:paraId="4C31BB5B" w14:textId="77777777" w:rsidR="0047170E" w:rsidRPr="001649D2" w:rsidRDefault="0047170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categoria de cheltuieli eligibile</w:t>
            </w:r>
          </w:p>
          <w:p w14:paraId="057DB823" w14:textId="77777777" w:rsidR="00901C82" w:rsidRPr="001649D2" w:rsidRDefault="0047170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descrierea cheltuielilor eligibile</w:t>
            </w:r>
          </w:p>
          <w:p w14:paraId="68B8B879" w14:textId="3F4998F5" w:rsidR="0047170E" w:rsidRPr="001649D2" w:rsidRDefault="0047170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cuantumul cheltuielilor eligibile</w:t>
            </w:r>
          </w:p>
        </w:tc>
        <w:tc>
          <w:tcPr>
            <w:tcW w:w="2121" w:type="dxa"/>
            <w:vAlign w:val="center"/>
          </w:tcPr>
          <w:p w14:paraId="1189D79F" w14:textId="769EFDD2" w:rsidR="006B1B9A" w:rsidRPr="001649D2" w:rsidRDefault="006B1B9A"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DA/NU</w:t>
            </w:r>
          </w:p>
        </w:tc>
      </w:tr>
      <w:tr w:rsidR="006B1B9A" w:rsidRPr="001649D2" w14:paraId="379C3410" w14:textId="77777777" w:rsidTr="001649D2">
        <w:tc>
          <w:tcPr>
            <w:tcW w:w="6788" w:type="dxa"/>
          </w:tcPr>
          <w:p w14:paraId="43F59E3C" w14:textId="63E88C3D" w:rsidR="008040FA" w:rsidRPr="001649D2" w:rsidRDefault="008040FA" w:rsidP="00EF29F6">
            <w:pPr>
              <w:spacing w:before="120" w:after="120"/>
              <w:jc w:val="both"/>
              <w:rPr>
                <w:rFonts w:ascii="Aptos Display" w:eastAsiaTheme="minorHAnsi" w:hAnsi="Aptos Display" w:cstheme="minorBidi"/>
                <w:i/>
                <w:iCs/>
                <w:sz w:val="20"/>
                <w:szCs w:val="20"/>
              </w:rPr>
            </w:pPr>
            <w:r w:rsidRPr="001649D2">
              <w:rPr>
                <w:rFonts w:ascii="Aptos Display" w:eastAsiaTheme="minorHAnsi" w:hAnsi="Aptos Display" w:cstheme="minorBidi"/>
                <w:i/>
                <w:iCs/>
                <w:sz w:val="20"/>
                <w:szCs w:val="20"/>
              </w:rPr>
              <w:t>Măsuri pentru minimizarea la sursă a deșeurilor rezultate din activități de dezafectare/dezmembrare pentru creșterea gradului de recuperare, reutilizare și reciclare a deșeurilor rezultate (nu se refera la introducerea acestora în fluxul de producție)</w:t>
            </w:r>
          </w:p>
          <w:p w14:paraId="7006AC09" w14:textId="41453DCD" w:rsidR="00E86FCE" w:rsidRPr="001649D2" w:rsidRDefault="00E86FCE"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Detaliați </w:t>
            </w:r>
            <w:r w:rsidRPr="001649D2">
              <w:rPr>
                <w:rFonts w:ascii="Aptos Display" w:eastAsiaTheme="minorHAnsi" w:hAnsi="Aptos Display" w:cstheme="minorBidi"/>
                <w:b/>
                <w:sz w:val="20"/>
                <w:szCs w:val="20"/>
              </w:rPr>
              <w:t>efectele așteptate</w:t>
            </w:r>
            <w:r w:rsidRPr="001649D2">
              <w:rPr>
                <w:rFonts w:ascii="Aptos Display" w:eastAsiaTheme="minorHAnsi" w:hAnsi="Aptos Display" w:cstheme="minorBidi"/>
                <w:sz w:val="20"/>
                <w:szCs w:val="20"/>
              </w:rPr>
              <w:t xml:space="preserve"> ca urmare a implementării acestei măsuri</w:t>
            </w:r>
          </w:p>
          <w:p w14:paraId="4B02D938" w14:textId="77777777" w:rsidR="00E86FCE" w:rsidRPr="001649D2" w:rsidRDefault="00E86FCE"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Precizați </w:t>
            </w:r>
            <w:r w:rsidRPr="001649D2">
              <w:rPr>
                <w:rFonts w:ascii="Aptos Display" w:eastAsiaTheme="minorHAnsi" w:hAnsi="Aptos Display" w:cstheme="minorBidi"/>
                <w:b/>
                <w:sz w:val="20"/>
                <w:szCs w:val="20"/>
              </w:rPr>
              <w:t>componenta de cost</w:t>
            </w:r>
            <w:r w:rsidRPr="001649D2">
              <w:rPr>
                <w:rFonts w:ascii="Aptos Display" w:eastAsiaTheme="minorHAnsi" w:hAnsi="Aptos Display" w:cstheme="minorBidi"/>
                <w:sz w:val="20"/>
                <w:szCs w:val="20"/>
              </w:rPr>
              <w:t xml:space="preserve"> dedicată/alocată acestei măsuri:</w:t>
            </w:r>
          </w:p>
          <w:p w14:paraId="47540E3D" w14:textId="77777777" w:rsidR="00E86FCE" w:rsidRPr="001649D2" w:rsidRDefault="00E86FC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categoria de cheltuieli eligibile</w:t>
            </w:r>
          </w:p>
          <w:p w14:paraId="7EB30C47" w14:textId="77777777" w:rsidR="00E86FCE" w:rsidRPr="001649D2" w:rsidRDefault="00E86FC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descrierea cheltuielilor eligibile</w:t>
            </w:r>
          </w:p>
          <w:p w14:paraId="55A48C78" w14:textId="35EB02FE" w:rsidR="00E86FCE" w:rsidRPr="001649D2" w:rsidRDefault="00E86FC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cuantumul cheltuielilor eligibile</w:t>
            </w:r>
          </w:p>
        </w:tc>
        <w:tc>
          <w:tcPr>
            <w:tcW w:w="2121" w:type="dxa"/>
            <w:vAlign w:val="center"/>
          </w:tcPr>
          <w:p w14:paraId="24ADB8ED" w14:textId="4C7C4AB6" w:rsidR="006B1B9A" w:rsidRPr="001649D2" w:rsidRDefault="006B1B9A"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DA/NU</w:t>
            </w:r>
          </w:p>
        </w:tc>
      </w:tr>
    </w:tbl>
    <w:p w14:paraId="5448A11B" w14:textId="184A88F1" w:rsidR="00232FC8" w:rsidRPr="001649D2" w:rsidRDefault="00232FC8" w:rsidP="00EF29F6">
      <w:pPr>
        <w:pStyle w:val="Heading3"/>
        <w:jc w:val="both"/>
        <w:rPr>
          <w:rFonts w:ascii="Aptos Display" w:eastAsiaTheme="minorHAnsi" w:hAnsi="Aptos Display"/>
          <w:color w:val="316757" w:themeColor="accent3" w:themeShade="80"/>
        </w:rPr>
      </w:pPr>
      <w:bookmarkStart w:id="23" w:name="_Toc163031733"/>
      <w:bookmarkStart w:id="24" w:name="_Toc430679448"/>
      <w:bookmarkStart w:id="25" w:name="_Toc446498559"/>
      <w:bookmarkStart w:id="26" w:name="_Toc447184859"/>
      <w:r w:rsidRPr="001649D2">
        <w:rPr>
          <w:rFonts w:ascii="Aptos Display" w:eastAsiaTheme="minorHAnsi" w:hAnsi="Aptos Display"/>
          <w:color w:val="316757" w:themeColor="accent3" w:themeShade="80"/>
        </w:rPr>
        <w:t xml:space="preserve">Măsuri de dezvoltare </w:t>
      </w:r>
      <w:r w:rsidR="00620235" w:rsidRPr="001649D2">
        <w:rPr>
          <w:rFonts w:ascii="Aptos Display" w:eastAsiaTheme="minorHAnsi" w:hAnsi="Aptos Display"/>
          <w:color w:val="316757" w:themeColor="accent3" w:themeShade="80"/>
        </w:rPr>
        <w:t xml:space="preserve">a </w:t>
      </w:r>
      <w:r w:rsidR="000934B3" w:rsidRPr="001649D2">
        <w:rPr>
          <w:rFonts w:ascii="Aptos Display" w:eastAsiaTheme="minorHAnsi" w:hAnsi="Aptos Display"/>
          <w:color w:val="316757" w:themeColor="accent3" w:themeShade="80"/>
        </w:rPr>
        <w:t xml:space="preserve">județului </w:t>
      </w:r>
      <w:r w:rsidR="00E50E8B" w:rsidRPr="001649D2">
        <w:rPr>
          <w:rFonts w:ascii="Aptos Display" w:eastAsiaTheme="minorHAnsi" w:hAnsi="Aptos Display"/>
          <w:color w:val="316757" w:themeColor="accent3" w:themeShade="80"/>
        </w:rPr>
        <w:t>in vederea sprijinirii tranzitiei juste</w:t>
      </w:r>
      <w:bookmarkEnd w:id="23"/>
    </w:p>
    <w:p w14:paraId="6E297A52" w14:textId="77777777" w:rsidR="00CF7680" w:rsidRPr="00686825" w:rsidRDefault="00CF7680" w:rsidP="00EF29F6">
      <w:pPr>
        <w:jc w:val="both"/>
        <w:rPr>
          <w:rFonts w:ascii="Aptos Display" w:eastAsiaTheme="minorHAnsi" w:hAnsi="Aptos Display" w:cstheme="minorBidi"/>
          <w:sz w:val="24"/>
          <w:szCs w:val="24"/>
        </w:rPr>
      </w:pPr>
    </w:p>
    <w:p w14:paraId="575CB6B6" w14:textId="52BFDEB7" w:rsidR="00CF7680" w:rsidRPr="00686825" w:rsidRDefault="00CF7680" w:rsidP="00EF29F6">
      <w:pPr>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Descrieți</w:t>
      </w:r>
      <w:r w:rsidR="00232FC8" w:rsidRPr="00686825">
        <w:rPr>
          <w:rFonts w:ascii="Aptos Display" w:eastAsiaTheme="minorHAnsi" w:hAnsi="Aptos Display" w:cstheme="minorBidi"/>
          <w:sz w:val="24"/>
          <w:szCs w:val="24"/>
        </w:rPr>
        <w:t xml:space="preserve"> modalitate</w:t>
      </w:r>
      <w:r w:rsidR="00EC4800" w:rsidRPr="00686825">
        <w:rPr>
          <w:rFonts w:ascii="Aptos Display" w:eastAsiaTheme="minorHAnsi" w:hAnsi="Aptos Display" w:cstheme="minorBidi"/>
          <w:sz w:val="24"/>
          <w:szCs w:val="24"/>
        </w:rPr>
        <w:t>a</w:t>
      </w:r>
      <w:r w:rsidR="00232FC8" w:rsidRPr="00686825">
        <w:rPr>
          <w:rFonts w:ascii="Aptos Display" w:eastAsiaTheme="minorHAnsi" w:hAnsi="Aptos Display" w:cstheme="minorBidi"/>
          <w:sz w:val="24"/>
          <w:szCs w:val="24"/>
        </w:rPr>
        <w:t xml:space="preserve"> prin care,  </w:t>
      </w:r>
      <w:r w:rsidR="00EC4800" w:rsidRPr="00686825">
        <w:rPr>
          <w:rFonts w:ascii="Aptos Display" w:eastAsiaTheme="minorHAnsi" w:hAnsi="Aptos Display" w:cstheme="minorBidi"/>
          <w:sz w:val="24"/>
          <w:szCs w:val="24"/>
        </w:rPr>
        <w:t>î</w:t>
      </w:r>
      <w:r w:rsidR="00232FC8" w:rsidRPr="00686825">
        <w:rPr>
          <w:rFonts w:ascii="Aptos Display" w:eastAsiaTheme="minorHAnsi" w:hAnsi="Aptos Display" w:cstheme="minorBidi"/>
          <w:sz w:val="24"/>
          <w:szCs w:val="24"/>
        </w:rPr>
        <w:t xml:space="preserve">n activitatea </w:t>
      </w:r>
      <w:r w:rsidR="00EC4800" w:rsidRPr="00686825">
        <w:rPr>
          <w:rFonts w:ascii="Aptos Display" w:eastAsiaTheme="minorHAnsi" w:hAnsi="Aptos Display" w:cstheme="minorBidi"/>
          <w:sz w:val="24"/>
          <w:szCs w:val="24"/>
        </w:rPr>
        <w:t>desfășurată în cadrul proiectului contribuie la dezvoltarea județului (ex. utilizarea materiilor prime locale, crearea de locuri de muncă durabile, locația de implementare a proiectului să fie cea vizată de apel). Pentru apelul dedicat ITI se va indica și contribuția la dezvoltarea microregiunii Valea Jiului</w:t>
      </w:r>
      <w:r w:rsidR="008E6A0D" w:rsidRPr="00686825">
        <w:rPr>
          <w:rFonts w:ascii="Aptos Display" w:eastAsiaTheme="minorHAnsi" w:hAnsi="Aptos Display" w:cstheme="minorBidi"/>
          <w:sz w:val="24"/>
          <w:szCs w:val="24"/>
        </w:rPr>
        <w:t>, respectiv la îndeplinirea obiectivelor</w:t>
      </w:r>
      <w:r w:rsidR="008E6A0D" w:rsidRPr="00686825">
        <w:rPr>
          <w:rFonts w:ascii="Aptos Display" w:hAnsi="Aptos Display"/>
          <w:sz w:val="24"/>
          <w:szCs w:val="24"/>
        </w:rPr>
        <w:t xml:space="preserve"> </w:t>
      </w:r>
      <w:r w:rsidR="008E6A0D" w:rsidRPr="00686825">
        <w:rPr>
          <w:rFonts w:ascii="Aptos Display" w:eastAsiaTheme="minorHAnsi" w:hAnsi="Aptos Display" w:cstheme="minorBidi"/>
          <w:sz w:val="24"/>
          <w:szCs w:val="24"/>
        </w:rPr>
        <w:t>Strategiei de dezvoltare economică, socială și de mediu a Văii Jiului, pentru perioada 2022-2030</w:t>
      </w:r>
      <w:r w:rsidR="00EC4800" w:rsidRPr="00686825">
        <w:rPr>
          <w:rFonts w:ascii="Aptos Display" w:eastAsiaTheme="minorHAnsi" w:hAnsi="Aptos Display" w:cstheme="minorBidi"/>
          <w:sz w:val="24"/>
          <w:szCs w:val="24"/>
        </w:rPr>
        <w:t xml:space="preserve">. </w:t>
      </w:r>
    </w:p>
    <w:p w14:paraId="3F684493" w14:textId="09ABE2BE" w:rsidR="00120809" w:rsidRPr="001649D2" w:rsidRDefault="00120809" w:rsidP="00EF29F6">
      <w:pPr>
        <w:pStyle w:val="Heading1"/>
        <w:jc w:val="both"/>
        <w:rPr>
          <w:rFonts w:ascii="Aptos Display" w:hAnsi="Aptos Display"/>
          <w:b/>
          <w:bCs/>
          <w:color w:val="316757" w:themeColor="accent3" w:themeShade="80"/>
          <w:sz w:val="24"/>
          <w:szCs w:val="24"/>
        </w:rPr>
      </w:pPr>
      <w:bookmarkStart w:id="27" w:name="_Toc163031734"/>
      <w:r w:rsidRPr="001649D2">
        <w:rPr>
          <w:rFonts w:ascii="Aptos Display" w:hAnsi="Aptos Display"/>
          <w:b/>
          <w:bCs/>
          <w:color w:val="316757" w:themeColor="accent3" w:themeShade="80"/>
          <w:sz w:val="24"/>
          <w:szCs w:val="24"/>
        </w:rPr>
        <w:t>Produsul /serviciul</w:t>
      </w:r>
      <w:bookmarkEnd w:id="24"/>
      <w:bookmarkEnd w:id="25"/>
      <w:bookmarkEnd w:id="26"/>
      <w:bookmarkEnd w:id="27"/>
    </w:p>
    <w:p w14:paraId="1E1B8702" w14:textId="34A7B2D3" w:rsidR="00120809" w:rsidRPr="00686825" w:rsidRDefault="00120809"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Descrieți în detaliu produsul/ serviciul ce va fi oferit/ prestat ca urmare a realizării proiect</w:t>
      </w:r>
      <w:r w:rsidR="00226E3F" w:rsidRPr="00686825">
        <w:rPr>
          <w:rFonts w:ascii="Aptos Display" w:eastAsiaTheme="minorHAnsi" w:hAnsi="Aptos Display" w:cstheme="minorBidi"/>
          <w:sz w:val="24"/>
          <w:szCs w:val="24"/>
        </w:rPr>
        <w:t>ului</w:t>
      </w:r>
      <w:r w:rsidRPr="00686825">
        <w:rPr>
          <w:rFonts w:ascii="Aptos Display" w:eastAsiaTheme="minorHAnsi" w:hAnsi="Aptos Display" w:cstheme="minorBidi"/>
          <w:sz w:val="24"/>
          <w:szCs w:val="24"/>
        </w:rPr>
        <w:t>.</w:t>
      </w:r>
    </w:p>
    <w:p w14:paraId="211715C5" w14:textId="77777777" w:rsidR="00120809" w:rsidRPr="00686825" w:rsidRDefault="00120809"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Descrierea produsului: caracteristici fizice (mărime, formă, culoare, design, capacități), tehnologia utilizată în producerea/ dezvoltarea lui (materii prime, echipamente, forța de muncă, patente etc). </w:t>
      </w:r>
    </w:p>
    <w:p w14:paraId="0DAAE955" w14:textId="77777777" w:rsidR="00120809" w:rsidRPr="00686825" w:rsidRDefault="00120809"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lastRenderedPageBreak/>
        <w:t>Descrierea serviciului: ce reprezintă, ce nevoi satisface, care sunt materialele și echipamentele necesare prestării serviciului, etape în procesul de prestare a serviciului, beneficii pentru clienți.</w:t>
      </w:r>
    </w:p>
    <w:p w14:paraId="70C60F48" w14:textId="77777777" w:rsidR="00120809" w:rsidRPr="00686825" w:rsidRDefault="00120809"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Prezentați, unde este aplicabil, modul în care tehnologiile noi, moderne vor fi utilizate în producerea/ menținerea/ dezvoltarea produsului/ serviciului.</w:t>
      </w:r>
    </w:p>
    <w:p w14:paraId="32A3B426" w14:textId="5B458A9C" w:rsidR="00503BE1" w:rsidRPr="001649D2" w:rsidRDefault="00503BE1" w:rsidP="00EF29F6">
      <w:pPr>
        <w:pStyle w:val="Heading1"/>
        <w:jc w:val="both"/>
        <w:rPr>
          <w:rFonts w:ascii="Aptos Display" w:hAnsi="Aptos Display"/>
          <w:b/>
          <w:bCs/>
          <w:color w:val="316757" w:themeColor="accent3" w:themeShade="80"/>
          <w:sz w:val="24"/>
          <w:szCs w:val="24"/>
        </w:rPr>
      </w:pPr>
      <w:bookmarkStart w:id="28" w:name="_Toc163031735"/>
      <w:r w:rsidRPr="001649D2">
        <w:rPr>
          <w:rFonts w:ascii="Aptos Display" w:hAnsi="Aptos Display"/>
          <w:b/>
          <w:bCs/>
          <w:color w:val="316757" w:themeColor="accent3" w:themeShade="80"/>
          <w:sz w:val="24"/>
          <w:szCs w:val="24"/>
        </w:rPr>
        <w:t>Strategia de marketing</w:t>
      </w:r>
      <w:bookmarkEnd w:id="18"/>
      <w:bookmarkEnd w:id="19"/>
      <w:bookmarkEnd w:id="20"/>
      <w:bookmarkEnd w:id="28"/>
    </w:p>
    <w:p w14:paraId="4D42EEBE" w14:textId="0F4554AD" w:rsidR="00503BE1" w:rsidRPr="00686825" w:rsidRDefault="00FC6A19" w:rsidP="00EF29F6">
      <w:pPr>
        <w:spacing w:before="120" w:after="120"/>
        <w:jc w:val="both"/>
        <w:rPr>
          <w:rFonts w:ascii="Aptos Display" w:eastAsiaTheme="minorHAnsi" w:hAnsi="Aptos Display" w:cstheme="minorBidi"/>
          <w:b/>
          <w:sz w:val="24"/>
          <w:szCs w:val="24"/>
        </w:rPr>
      </w:pPr>
      <w:r w:rsidRPr="00686825">
        <w:rPr>
          <w:rFonts w:ascii="Aptos Display" w:eastAsiaTheme="minorHAnsi" w:hAnsi="Aptos Display" w:cstheme="minorBidi"/>
          <w:b/>
          <w:sz w:val="24"/>
          <w:szCs w:val="24"/>
        </w:rPr>
        <w:t>P</w:t>
      </w:r>
      <w:r w:rsidR="00503BE1" w:rsidRPr="00686825">
        <w:rPr>
          <w:rFonts w:ascii="Aptos Display" w:eastAsiaTheme="minorHAnsi" w:hAnsi="Aptos Display" w:cstheme="minorBidi"/>
          <w:b/>
          <w:sz w:val="24"/>
          <w:szCs w:val="24"/>
        </w:rPr>
        <w:t>iața țintă</w:t>
      </w:r>
    </w:p>
    <w:p w14:paraId="1BCDE02B" w14:textId="28BE7AD9"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Descrieți segmentul de piață/ grupul țintă căruia se adresează serviciul/ produsul rezultat în urma </w:t>
      </w:r>
      <w:r w:rsidR="00226E3F" w:rsidRPr="00686825">
        <w:rPr>
          <w:rFonts w:ascii="Aptos Display" w:eastAsiaTheme="minorHAnsi" w:hAnsi="Aptos Display" w:cstheme="minorBidi"/>
          <w:sz w:val="24"/>
          <w:szCs w:val="24"/>
        </w:rPr>
        <w:t>proiectului</w:t>
      </w:r>
    </w:p>
    <w:p w14:paraId="441D8FBD"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Analizați stadiul actual al pieţei – nevoi şi tendinţe</w:t>
      </w:r>
    </w:p>
    <w:p w14:paraId="3D200F64"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Analizați potențialul de creştere a pieţei</w:t>
      </w:r>
    </w:p>
    <w:p w14:paraId="11FB3EFB"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Descrieți factorii economici, politici, legislativi, tehnologici, sociali care au o influență directă asupra dinamicii sectorului/ domeniului de activitate vizat</w:t>
      </w:r>
    </w:p>
    <w:p w14:paraId="6EABD9E1"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51D27D81"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Analiza mediului concurențial: Principalii concurenţi, ponderea lor pe piaţă, punctele tari şi punctele slabe ale produsului/serviciului dvs. comparativ cu cel al competitorilor (direcţi şi indirecţi);</w:t>
      </w:r>
    </w:p>
    <w:p w14:paraId="265BCD7E" w14:textId="0F40BB3F" w:rsidR="00503BE1" w:rsidRPr="001649D2"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r w:rsidR="001649D2">
        <w:rPr>
          <w:rFonts w:ascii="Aptos Display" w:eastAsiaTheme="minorHAnsi" w:hAnsi="Aptos Display" w:cstheme="minorBidi"/>
          <w:sz w:val="24"/>
          <w:szCs w:val="24"/>
        </w:rPr>
        <w:t>.</w:t>
      </w:r>
    </w:p>
    <w:p w14:paraId="2AE7246E" w14:textId="475B2900" w:rsidR="00503BE1" w:rsidRPr="00686825" w:rsidRDefault="00FC6A19" w:rsidP="00EF29F6">
      <w:pPr>
        <w:spacing w:before="120" w:after="120"/>
        <w:jc w:val="both"/>
        <w:rPr>
          <w:rFonts w:ascii="Aptos Display" w:eastAsiaTheme="minorHAnsi" w:hAnsi="Aptos Display" w:cstheme="minorBidi"/>
          <w:b/>
          <w:sz w:val="24"/>
          <w:szCs w:val="24"/>
        </w:rPr>
      </w:pPr>
      <w:r w:rsidRPr="00686825">
        <w:rPr>
          <w:rFonts w:ascii="Aptos Display" w:eastAsiaTheme="minorHAnsi" w:hAnsi="Aptos Display" w:cstheme="minorBidi"/>
          <w:b/>
          <w:sz w:val="24"/>
          <w:szCs w:val="24"/>
        </w:rPr>
        <w:t>O</w:t>
      </w:r>
      <w:r w:rsidR="00503BE1" w:rsidRPr="00686825">
        <w:rPr>
          <w:rFonts w:ascii="Aptos Display" w:eastAsiaTheme="minorHAnsi" w:hAnsi="Aptos Display" w:cstheme="minorBidi"/>
          <w:b/>
          <w:sz w:val="24"/>
          <w:szCs w:val="24"/>
        </w:rPr>
        <w:t xml:space="preserve">biectivele </w:t>
      </w:r>
      <w:proofErr w:type="spellStart"/>
      <w:r w:rsidR="00503BE1" w:rsidRPr="00686825">
        <w:rPr>
          <w:rFonts w:ascii="Aptos Display" w:eastAsiaTheme="minorHAnsi" w:hAnsi="Aptos Display" w:cstheme="minorBidi"/>
          <w:b/>
          <w:sz w:val="24"/>
          <w:szCs w:val="24"/>
        </w:rPr>
        <w:t>general</w:t>
      </w:r>
      <w:r w:rsidR="001649D2">
        <w:rPr>
          <w:rFonts w:ascii="Aptos Display" w:eastAsiaTheme="minorHAnsi" w:hAnsi="Aptos Display" w:cstheme="minorBidi"/>
          <w:b/>
          <w:sz w:val="24"/>
          <w:szCs w:val="24"/>
        </w:rPr>
        <w:t>.</w:t>
      </w:r>
      <w:r w:rsidR="00503BE1" w:rsidRPr="00686825">
        <w:rPr>
          <w:rFonts w:ascii="Aptos Display" w:eastAsiaTheme="minorHAnsi" w:hAnsi="Aptos Display" w:cstheme="minorBidi"/>
          <w:b/>
          <w:sz w:val="24"/>
          <w:szCs w:val="24"/>
        </w:rPr>
        <w:t>e</w:t>
      </w:r>
      <w:proofErr w:type="spellEnd"/>
      <w:r w:rsidR="00503BE1" w:rsidRPr="00686825">
        <w:rPr>
          <w:rFonts w:ascii="Aptos Display" w:eastAsiaTheme="minorHAnsi" w:hAnsi="Aptos Display" w:cstheme="minorBidi"/>
          <w:b/>
          <w:sz w:val="24"/>
          <w:szCs w:val="24"/>
        </w:rPr>
        <w:t xml:space="preserve"> de marketing, planul de acțiune și bugetul aferent strategiei de marketing</w:t>
      </w:r>
    </w:p>
    <w:p w14:paraId="006D58A5"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14:paraId="3ECF3EDF" w14:textId="7A686B8B" w:rsidR="00503BE1" w:rsidRPr="001649D2"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Identificați riscurile ce pot apărea în realizarea planului de acțiune în condițiile descrise mai sus sau în atingerea obiectivelor</w:t>
      </w:r>
      <w:r w:rsidR="001649D2">
        <w:rPr>
          <w:rFonts w:ascii="Aptos Display" w:eastAsiaTheme="minorHAnsi" w:hAnsi="Aptos Display" w:cstheme="minorBidi"/>
          <w:sz w:val="24"/>
          <w:szCs w:val="24"/>
        </w:rPr>
        <w:t>.</w:t>
      </w:r>
    </w:p>
    <w:p w14:paraId="2FABC1B6" w14:textId="3750740D" w:rsidR="00503BE1" w:rsidRPr="00686825" w:rsidRDefault="00FC6A19" w:rsidP="00EF29F6">
      <w:pPr>
        <w:spacing w:before="120" w:after="120"/>
        <w:jc w:val="both"/>
        <w:rPr>
          <w:rFonts w:ascii="Aptos Display" w:eastAsiaTheme="minorHAnsi" w:hAnsi="Aptos Display" w:cstheme="minorBidi"/>
          <w:b/>
          <w:sz w:val="24"/>
          <w:szCs w:val="24"/>
        </w:rPr>
      </w:pPr>
      <w:r w:rsidRPr="00686825">
        <w:rPr>
          <w:rFonts w:ascii="Aptos Display" w:eastAsiaTheme="minorHAnsi" w:hAnsi="Aptos Display" w:cstheme="minorBidi"/>
          <w:b/>
          <w:sz w:val="24"/>
          <w:szCs w:val="24"/>
        </w:rPr>
        <w:t>Mixul</w:t>
      </w:r>
      <w:r w:rsidR="00503BE1" w:rsidRPr="00686825">
        <w:rPr>
          <w:rFonts w:ascii="Aptos Display" w:eastAsiaTheme="minorHAnsi" w:hAnsi="Aptos Display" w:cstheme="minorBidi"/>
          <w:b/>
          <w:sz w:val="24"/>
          <w:szCs w:val="24"/>
        </w:rPr>
        <w:t xml:space="preserve"> de marketing</w:t>
      </w:r>
    </w:p>
    <w:p w14:paraId="6B332EA5" w14:textId="77777777" w:rsidR="00503BE1" w:rsidRPr="00686825" w:rsidRDefault="00503BE1"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strategia de produs (se va descrie produsul/serviciul, menționându-se caracteristicile și avantajele pe care le oferă clienților);</w:t>
      </w:r>
    </w:p>
    <w:p w14:paraId="25914D61" w14:textId="77777777" w:rsidR="00503BE1" w:rsidRPr="00686825" w:rsidRDefault="00503BE1"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52524932" w14:textId="77777777" w:rsidR="00503BE1" w:rsidRPr="00686825" w:rsidRDefault="00503BE1"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strategia de vânzări și distribuție (metode de vânzare și canale de distribuție);</w:t>
      </w:r>
    </w:p>
    <w:p w14:paraId="50156021" w14:textId="7E4A41D2" w:rsidR="00503BE1" w:rsidRDefault="00503BE1"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strategia de promovare și relații publice (se va urmări efectul dorit în promovare, costurile pe care le implică promovarea, mesajul ce va genera efectul dorit, mass-media ce vor fi utilizate și analiza rezultatelor promovării)</w:t>
      </w:r>
      <w:r w:rsidR="00FC6A19" w:rsidRPr="00686825">
        <w:rPr>
          <w:rFonts w:ascii="Aptos Display" w:hAnsi="Aptos Display"/>
          <w:sz w:val="24"/>
          <w:szCs w:val="24"/>
        </w:rPr>
        <w:t>.</w:t>
      </w:r>
    </w:p>
    <w:p w14:paraId="69989C2F" w14:textId="77777777" w:rsidR="001649D2" w:rsidRPr="00686825" w:rsidRDefault="001649D2" w:rsidP="001649D2">
      <w:pPr>
        <w:pStyle w:val="ListParagraph"/>
        <w:widowControl w:val="0"/>
        <w:autoSpaceDE w:val="0"/>
        <w:autoSpaceDN w:val="0"/>
        <w:adjustRightInd w:val="0"/>
        <w:ind w:left="644"/>
        <w:jc w:val="both"/>
        <w:rPr>
          <w:rFonts w:ascii="Aptos Display" w:hAnsi="Aptos Display"/>
          <w:sz w:val="24"/>
          <w:szCs w:val="24"/>
        </w:rPr>
      </w:pPr>
    </w:p>
    <w:p w14:paraId="5F15B4E4" w14:textId="502BC149" w:rsidR="00503BE1" w:rsidRPr="001649D2" w:rsidRDefault="00503BE1" w:rsidP="00EF29F6">
      <w:pPr>
        <w:pStyle w:val="Heading1"/>
        <w:jc w:val="both"/>
        <w:rPr>
          <w:rFonts w:ascii="Aptos Display" w:hAnsi="Aptos Display"/>
          <w:b/>
          <w:bCs/>
          <w:color w:val="316757" w:themeColor="accent3" w:themeShade="80"/>
          <w:sz w:val="24"/>
          <w:szCs w:val="24"/>
        </w:rPr>
      </w:pPr>
      <w:bookmarkStart w:id="29" w:name="_Toc446498582"/>
      <w:bookmarkStart w:id="30" w:name="_Toc447184861"/>
      <w:bookmarkStart w:id="31" w:name="_Toc163031736"/>
      <w:r w:rsidRPr="001649D2">
        <w:rPr>
          <w:rFonts w:ascii="Aptos Display" w:hAnsi="Aptos Display"/>
          <w:b/>
          <w:bCs/>
          <w:color w:val="316757" w:themeColor="accent3" w:themeShade="80"/>
          <w:sz w:val="24"/>
          <w:szCs w:val="24"/>
        </w:rPr>
        <w:lastRenderedPageBreak/>
        <w:t>A</w:t>
      </w:r>
      <w:bookmarkEnd w:id="29"/>
      <w:r w:rsidRPr="001649D2">
        <w:rPr>
          <w:rFonts w:ascii="Aptos Display" w:hAnsi="Aptos Display"/>
          <w:b/>
          <w:bCs/>
          <w:color w:val="316757" w:themeColor="accent3" w:themeShade="80"/>
          <w:sz w:val="24"/>
          <w:szCs w:val="24"/>
        </w:rPr>
        <w:t>naliza și previziunea financiară</w:t>
      </w:r>
      <w:bookmarkEnd w:id="30"/>
      <w:bookmarkEnd w:id="31"/>
    </w:p>
    <w:p w14:paraId="5EC9860A" w14:textId="2E7B9493" w:rsidR="00503BE1" w:rsidRPr="00686825" w:rsidRDefault="00503BE1" w:rsidP="00EF29F6">
      <w:pPr>
        <w:spacing w:before="120" w:after="120"/>
        <w:jc w:val="both"/>
        <w:rPr>
          <w:rFonts w:ascii="Aptos Display" w:eastAsiaTheme="minorHAnsi" w:hAnsi="Aptos Display" w:cstheme="minorBidi"/>
          <w:sz w:val="24"/>
          <w:szCs w:val="24"/>
        </w:rPr>
      </w:pPr>
      <w:r w:rsidRPr="00686825">
        <w:rPr>
          <w:rFonts w:ascii="Aptos Display" w:hAnsi="Aptos Display"/>
          <w:sz w:val="24"/>
          <w:szCs w:val="24"/>
        </w:rPr>
        <w:t xml:space="preserve">Analiza financiară </w:t>
      </w:r>
      <w:r w:rsidRPr="00686825">
        <w:rPr>
          <w:rFonts w:ascii="Aptos Display" w:eastAsiaTheme="minorHAnsi" w:hAnsi="Aptos Display" w:cstheme="minorBidi"/>
          <w:sz w:val="24"/>
          <w:szCs w:val="24"/>
        </w:rPr>
        <w:t>cuprinde următoarele seturi de date și analize:</w:t>
      </w:r>
    </w:p>
    <w:p w14:paraId="2BB76F58" w14:textId="2A89B102" w:rsidR="00AC0934" w:rsidRPr="00686825" w:rsidRDefault="00503BE1"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b/>
          <w:sz w:val="24"/>
          <w:szCs w:val="24"/>
        </w:rPr>
        <w:t>Analiza întreprinderii solicitante</w:t>
      </w:r>
      <w:r w:rsidR="00A61BB2" w:rsidRPr="00686825">
        <w:rPr>
          <w:rFonts w:ascii="Aptos Display" w:hAnsi="Aptos Display"/>
          <w:sz w:val="24"/>
          <w:szCs w:val="24"/>
        </w:rPr>
        <w:t xml:space="preserve"> - u</w:t>
      </w:r>
      <w:r w:rsidR="00AC0934" w:rsidRPr="00686825">
        <w:rPr>
          <w:rFonts w:ascii="Aptos Display" w:hAnsi="Aptos Display"/>
          <w:sz w:val="24"/>
          <w:szCs w:val="24"/>
        </w:rPr>
        <w:t>rmătoarele foi de lucru din macheta standard în format .xls fac obiectul analizei întreprinderii solicitante:</w:t>
      </w:r>
    </w:p>
    <w:p w14:paraId="37374D60" w14:textId="33FB3B89" w:rsidR="00AC0934" w:rsidRPr="00686825" w:rsidRDefault="00AC0934"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 xml:space="preserve">1.Bilant: Completați cu informații din bilanțul aferent </w:t>
      </w:r>
      <w:r w:rsidR="00DA5444" w:rsidRPr="00686825">
        <w:rPr>
          <w:rFonts w:ascii="Aptos Display" w:hAnsi="Aptos Display"/>
          <w:sz w:val="24"/>
          <w:szCs w:val="24"/>
        </w:rPr>
        <w:t xml:space="preserve">ultimelor trei exerciții financiare încheiate ( ultimii 3 ani fiscali) </w:t>
      </w:r>
      <w:bookmarkStart w:id="32" w:name="_Hlk157766475"/>
      <w:r w:rsidR="00DA5444" w:rsidRPr="00686825">
        <w:rPr>
          <w:rFonts w:ascii="Aptos Display" w:hAnsi="Aptos Display"/>
          <w:sz w:val="24"/>
          <w:szCs w:val="24"/>
        </w:rPr>
        <w:t>. Solicitanții care au mai puțin de 3 exerciții financiare încheiate vor completa doar coloanele aferente anului (N), respectiv ( N-1).</w:t>
      </w:r>
      <w:r w:rsidR="00276A5A" w:rsidRPr="00686825">
        <w:rPr>
          <w:rFonts w:ascii="Aptos Display" w:hAnsi="Aptos Display"/>
          <w:sz w:val="24"/>
          <w:szCs w:val="24"/>
        </w:rPr>
        <w:t xml:space="preserve"> </w:t>
      </w:r>
      <w:r w:rsidR="00547023" w:rsidRPr="00686825">
        <w:rPr>
          <w:rFonts w:ascii="Aptos Display" w:hAnsi="Aptos Display"/>
          <w:sz w:val="24"/>
          <w:szCs w:val="24"/>
        </w:rPr>
        <w:t>N reprezintă anul fiscal anterior deschiderii apelului</w:t>
      </w:r>
      <w:bookmarkEnd w:id="32"/>
      <w:r w:rsidR="00547023" w:rsidRPr="00686825">
        <w:rPr>
          <w:rFonts w:ascii="Aptos Display" w:hAnsi="Aptos Display"/>
          <w:sz w:val="24"/>
          <w:szCs w:val="24"/>
        </w:rPr>
        <w:t>.</w:t>
      </w:r>
    </w:p>
    <w:p w14:paraId="5FA01D83" w14:textId="22A897A7" w:rsidR="00AC0934" w:rsidRPr="00686825" w:rsidRDefault="00AC0934"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2.ContPP: Completați cu informații din Contul de profit și pierdere aferent ultimului exercițiu financiar încheiat</w:t>
      </w:r>
      <w:r w:rsidR="00547023" w:rsidRPr="00686825">
        <w:rPr>
          <w:rFonts w:ascii="Aptos Display" w:hAnsi="Aptos Display"/>
          <w:sz w:val="24"/>
          <w:szCs w:val="24"/>
        </w:rPr>
        <w:t xml:space="preserve"> ultimelor trei exerciții financiare încheiate ( ultimii 3 ani fiscali)   și previziunile pentru următorii </w:t>
      </w:r>
      <w:r w:rsidR="008E6A0D" w:rsidRPr="00686825">
        <w:rPr>
          <w:rFonts w:ascii="Aptos Display" w:hAnsi="Aptos Display"/>
          <w:sz w:val="24"/>
          <w:szCs w:val="24"/>
        </w:rPr>
        <w:t>3</w:t>
      </w:r>
      <w:r w:rsidR="00547023" w:rsidRPr="00686825">
        <w:rPr>
          <w:rFonts w:ascii="Aptos Display" w:hAnsi="Aptos Display"/>
          <w:sz w:val="24"/>
          <w:szCs w:val="24"/>
        </w:rPr>
        <w:t xml:space="preserve"> ani ( perioada de implementare și perioada de durabilitate). Solicitanții care au mai puțin de 3 exerciții financiare încheiate vor completa doar coloanele aferente anului (N), respectiv ( N-1 ).</w:t>
      </w:r>
      <w:r w:rsidR="00461873" w:rsidRPr="00686825">
        <w:rPr>
          <w:rFonts w:ascii="Aptos Display" w:hAnsi="Aptos Display"/>
          <w:sz w:val="24"/>
          <w:szCs w:val="24"/>
        </w:rPr>
        <w:t xml:space="preserve"> </w:t>
      </w:r>
      <w:r w:rsidR="00547023" w:rsidRPr="00686825">
        <w:rPr>
          <w:rFonts w:ascii="Aptos Display" w:hAnsi="Aptos Display"/>
          <w:sz w:val="24"/>
          <w:szCs w:val="24"/>
        </w:rPr>
        <w:t>N reprezintă anul fiscal anterior deschiderii apelului</w:t>
      </w:r>
      <w:r w:rsidR="00461873" w:rsidRPr="00686825">
        <w:rPr>
          <w:rFonts w:ascii="Aptos Display" w:hAnsi="Aptos Display"/>
          <w:sz w:val="24"/>
          <w:szCs w:val="24"/>
        </w:rPr>
        <w:t>.</w:t>
      </w:r>
    </w:p>
    <w:p w14:paraId="2FE3CC78" w14:textId="162DF53A" w:rsidR="00B811A3" w:rsidRPr="00686825" w:rsidRDefault="00A61BB2"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3.</w:t>
      </w:r>
      <w:r w:rsidR="00AC0934" w:rsidRPr="00686825">
        <w:rPr>
          <w:rFonts w:ascii="Aptos Display" w:hAnsi="Aptos Display"/>
          <w:sz w:val="24"/>
          <w:szCs w:val="24"/>
        </w:rPr>
        <w:t>Întreprindere_in_dificultate: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w:t>
      </w:r>
      <w:r w:rsidRPr="00686825">
        <w:rPr>
          <w:rFonts w:ascii="Aptos Display" w:hAnsi="Aptos Display"/>
          <w:sz w:val="24"/>
          <w:szCs w:val="24"/>
        </w:rPr>
        <w:t>Bilanț</w:t>
      </w:r>
      <w:r w:rsidR="00AC0934" w:rsidRPr="00686825">
        <w:rPr>
          <w:rFonts w:ascii="Aptos Display" w:hAnsi="Aptos Display"/>
          <w:sz w:val="24"/>
          <w:szCs w:val="24"/>
        </w:rPr>
        <w:t>. Celelalte 2 situații – pct. 2) și 3) din foaia de lucru – fac obiectul Declarației unice, pe propria răspundere.</w:t>
      </w:r>
    </w:p>
    <w:p w14:paraId="3EA51F47" w14:textId="55FB6416" w:rsidR="00503BE1" w:rsidRPr="00686825" w:rsidRDefault="00503BE1" w:rsidP="00EF29F6">
      <w:pPr>
        <w:pStyle w:val="ListParagraph"/>
        <w:widowControl w:val="0"/>
        <w:numPr>
          <w:ilvl w:val="1"/>
          <w:numId w:val="4"/>
        </w:numPr>
        <w:autoSpaceDE w:val="0"/>
        <w:autoSpaceDN w:val="0"/>
        <w:adjustRightInd w:val="0"/>
        <w:jc w:val="both"/>
        <w:rPr>
          <w:rFonts w:ascii="Aptos Display" w:hAnsi="Aptos Display"/>
          <w:b/>
          <w:bCs/>
          <w:sz w:val="24"/>
          <w:szCs w:val="24"/>
        </w:rPr>
      </w:pPr>
      <w:r w:rsidRPr="00686825">
        <w:rPr>
          <w:rFonts w:ascii="Aptos Display" w:hAnsi="Aptos Display"/>
          <w:b/>
          <w:sz w:val="24"/>
          <w:szCs w:val="24"/>
        </w:rPr>
        <w:t xml:space="preserve">Bugetul </w:t>
      </w:r>
      <w:r w:rsidR="00C06456" w:rsidRPr="00686825">
        <w:rPr>
          <w:rFonts w:ascii="Aptos Display" w:hAnsi="Aptos Display"/>
          <w:b/>
          <w:sz w:val="24"/>
          <w:szCs w:val="24"/>
        </w:rPr>
        <w:t>cererii de finanțare</w:t>
      </w:r>
      <w:r w:rsidR="00C06456" w:rsidRPr="00686825">
        <w:rPr>
          <w:rFonts w:ascii="Aptos Display" w:hAnsi="Aptos Display"/>
          <w:sz w:val="24"/>
          <w:szCs w:val="24"/>
        </w:rPr>
        <w:t xml:space="preserve"> – </w:t>
      </w:r>
      <w:r w:rsidR="00C06456" w:rsidRPr="00686825">
        <w:rPr>
          <w:rFonts w:ascii="Aptos Display" w:hAnsi="Aptos Display"/>
          <w:b/>
          <w:bCs/>
          <w:sz w:val="24"/>
          <w:szCs w:val="24"/>
        </w:rPr>
        <w:t>completați foaia de lucru 4.Buget_CF, în corelare cu bugetul înregistrat în MySMIS</w:t>
      </w:r>
      <w:r w:rsidR="00057E4E" w:rsidRPr="00686825">
        <w:rPr>
          <w:rFonts w:ascii="Aptos Display" w:hAnsi="Aptos Display"/>
          <w:b/>
          <w:bCs/>
          <w:sz w:val="24"/>
          <w:szCs w:val="24"/>
        </w:rPr>
        <w:t xml:space="preserve"> și ținând cont de categoriile de cheltuieli eligibile și neeligibile prevăzute în Ghidul solicitantului </w:t>
      </w:r>
    </w:p>
    <w:p w14:paraId="0418FA7A" w14:textId="77777777" w:rsidR="00C06456" w:rsidRPr="00686825" w:rsidRDefault="00C06456" w:rsidP="00EF29F6">
      <w:pPr>
        <w:pStyle w:val="ListParagraph"/>
        <w:widowControl w:val="0"/>
        <w:autoSpaceDE w:val="0"/>
        <w:autoSpaceDN w:val="0"/>
        <w:adjustRightInd w:val="0"/>
        <w:ind w:left="1440"/>
        <w:jc w:val="both"/>
        <w:rPr>
          <w:rFonts w:ascii="Aptos Display" w:hAnsi="Aptos Display"/>
          <w:sz w:val="24"/>
          <w:szCs w:val="24"/>
        </w:rPr>
      </w:pPr>
      <w:r w:rsidRPr="00686825">
        <w:rPr>
          <w:rFonts w:ascii="Aptos Display" w:hAnsi="Aptos Display"/>
          <w:sz w:val="24"/>
          <w:szCs w:val="24"/>
        </w:rPr>
        <w:t>Pe lângă completarea foii de lucru menționate mai sus, este necesară detalierea următoarelor aspecte în această secțiune a planului de afaceri:</w:t>
      </w:r>
    </w:p>
    <w:p w14:paraId="4D4DDD15" w14:textId="630469C2" w:rsidR="00C06456" w:rsidRPr="00686825" w:rsidRDefault="00C06456"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 xml:space="preserve">Fundamentați bugetul proiectului, spre exemplu prin oferte de preț/ cataloage/ website-uri, trimitere la o analiza, la un studiu de piață, orice document anexat care poate să susțină prețul inclus în buget. Anexați orice documente justificative care sunt de natură să fundamenteze bugetul proiectului și costurile </w:t>
      </w:r>
      <w:r w:rsidR="00226E3F" w:rsidRPr="00686825">
        <w:rPr>
          <w:rFonts w:ascii="Aptos Display" w:hAnsi="Aptos Display"/>
          <w:sz w:val="24"/>
          <w:szCs w:val="24"/>
        </w:rPr>
        <w:t>aferente cheltuielilor</w:t>
      </w:r>
    </w:p>
    <w:p w14:paraId="3F274266" w14:textId="4E2DA5B3" w:rsidR="00C06456" w:rsidRPr="00686825" w:rsidRDefault="00C06456"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 xml:space="preserve">Justificați valorile estimate ale costurilor </w:t>
      </w:r>
      <w:r w:rsidR="00226E3F" w:rsidRPr="00686825">
        <w:rPr>
          <w:rFonts w:ascii="Aptos Display" w:hAnsi="Aptos Display"/>
          <w:sz w:val="24"/>
          <w:szCs w:val="24"/>
        </w:rPr>
        <w:t>aferente activităților din proiect</w:t>
      </w:r>
      <w:r w:rsidRPr="00686825">
        <w:rPr>
          <w:rFonts w:ascii="Aptos Display" w:hAnsi="Aptos Display"/>
          <w:sz w:val="24"/>
          <w:szCs w:val="24"/>
        </w:rPr>
        <w:t xml:space="preserve"> și necesitatea acestora.</w:t>
      </w:r>
    </w:p>
    <w:p w14:paraId="12674F1E" w14:textId="602B1FBD" w:rsidR="00C06456" w:rsidRPr="00686825" w:rsidRDefault="00C06456"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Furnizați detalii în legătură cu sursele de finanțare a costurilor investiționale</w:t>
      </w:r>
    </w:p>
    <w:p w14:paraId="114886BB" w14:textId="77777777" w:rsidR="001649D2" w:rsidRDefault="001649D2" w:rsidP="00EF29F6">
      <w:pPr>
        <w:widowControl w:val="0"/>
        <w:autoSpaceDE w:val="0"/>
        <w:autoSpaceDN w:val="0"/>
        <w:adjustRightInd w:val="0"/>
        <w:jc w:val="both"/>
        <w:rPr>
          <w:rFonts w:ascii="Aptos Display" w:hAnsi="Aptos Display"/>
          <w:b/>
          <w:sz w:val="24"/>
          <w:szCs w:val="24"/>
        </w:rPr>
      </w:pPr>
    </w:p>
    <w:p w14:paraId="650A2659" w14:textId="770EE3DD" w:rsidR="00254BDD" w:rsidRPr="00686825" w:rsidRDefault="00C91940" w:rsidP="00EF29F6">
      <w:pPr>
        <w:widowControl w:val="0"/>
        <w:autoSpaceDE w:val="0"/>
        <w:autoSpaceDN w:val="0"/>
        <w:adjustRightInd w:val="0"/>
        <w:jc w:val="both"/>
        <w:rPr>
          <w:rFonts w:ascii="Aptos Display" w:hAnsi="Aptos Display"/>
          <w:b/>
          <w:sz w:val="24"/>
          <w:szCs w:val="24"/>
        </w:rPr>
      </w:pPr>
      <w:r w:rsidRPr="001649D2">
        <w:rPr>
          <w:rFonts w:ascii="Aptos Display" w:hAnsi="Aptos Display"/>
          <w:b/>
          <w:sz w:val="24"/>
          <w:szCs w:val="24"/>
        </w:rPr>
        <w:t>Analiza financiară a întreprinderii în urma realizării investiției</w:t>
      </w:r>
    </w:p>
    <w:p w14:paraId="59F20824" w14:textId="77777777" w:rsidR="00C91940" w:rsidRPr="00686825" w:rsidRDefault="00C91940" w:rsidP="00EF29F6">
      <w:pPr>
        <w:jc w:val="both"/>
        <w:rPr>
          <w:rFonts w:ascii="Aptos Display" w:hAnsi="Aptos Display"/>
          <w:sz w:val="24"/>
          <w:szCs w:val="24"/>
        </w:rPr>
      </w:pPr>
      <w:r w:rsidRPr="00686825">
        <w:rPr>
          <w:rFonts w:ascii="Aptos Display" w:hAnsi="Aptos Display"/>
          <w:sz w:val="24"/>
          <w:szCs w:val="24"/>
        </w:rPr>
        <w:t>Următoarele foi de lucru din macheta standard în format .xls fac obiectul analizei financiare a societăţii (indicatorii de rentabilitatea și sustenabilitatea):</w:t>
      </w:r>
    </w:p>
    <w:p w14:paraId="352F287E" w14:textId="0C5BF674" w:rsidR="00C91940" w:rsidRPr="00686825" w:rsidRDefault="001A7375"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b/>
          <w:sz w:val="24"/>
          <w:szCs w:val="24"/>
        </w:rPr>
        <w:t>01</w:t>
      </w:r>
      <w:r w:rsidR="00C91940" w:rsidRPr="00686825">
        <w:rPr>
          <w:rFonts w:ascii="Aptos Display" w:hAnsi="Aptos Display"/>
          <w:b/>
          <w:sz w:val="24"/>
          <w:szCs w:val="24"/>
        </w:rPr>
        <w:t>-Bilant</w:t>
      </w:r>
      <w:r w:rsidR="00C91940" w:rsidRPr="00686825">
        <w:rPr>
          <w:rFonts w:ascii="Aptos Display" w:hAnsi="Aptos Display"/>
          <w:sz w:val="24"/>
          <w:szCs w:val="24"/>
        </w:rPr>
        <w:t>: Completați cu proiectia bilanțului la nivelul intregii activitati a intreprinderii, cu ajutor nerambursabil, pe perioada de implementare si operare a investitiei</w:t>
      </w:r>
    </w:p>
    <w:p w14:paraId="3AACC145" w14:textId="445EB906" w:rsidR="00C91940" w:rsidRPr="001649D2" w:rsidRDefault="001A7375" w:rsidP="007357C8">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b/>
          <w:sz w:val="24"/>
          <w:szCs w:val="24"/>
        </w:rPr>
        <w:t>02</w:t>
      </w:r>
      <w:r w:rsidR="00C91940" w:rsidRPr="00686825">
        <w:rPr>
          <w:rFonts w:ascii="Aptos Display" w:hAnsi="Aptos Display"/>
          <w:b/>
          <w:sz w:val="24"/>
          <w:szCs w:val="24"/>
        </w:rPr>
        <w:t xml:space="preserve">-ContPP </w:t>
      </w:r>
      <w:r w:rsidR="00C91940" w:rsidRPr="00686825">
        <w:rPr>
          <w:rFonts w:ascii="Aptos Display" w:hAnsi="Aptos Display"/>
          <w:sz w:val="24"/>
          <w:szCs w:val="24"/>
        </w:rPr>
        <w:t xml:space="preserve">: Completați cu informatii din Contul de profit și pierdere previzionat la nivelul intregii activitati a intreprinderii, cu ajutor nerambursabil, pe perioada de implementare si operare a </w:t>
      </w:r>
      <w:proofErr w:type="spellStart"/>
      <w:r w:rsidR="00C91940" w:rsidRPr="00686825">
        <w:rPr>
          <w:rFonts w:ascii="Aptos Display" w:hAnsi="Aptos Display"/>
          <w:sz w:val="24"/>
          <w:szCs w:val="24"/>
        </w:rPr>
        <w:t>investitiei</w:t>
      </w:r>
      <w:proofErr w:type="spellEnd"/>
    </w:p>
    <w:p w14:paraId="6D593122" w14:textId="485D3450" w:rsidR="00CE5C47" w:rsidRPr="00686825" w:rsidRDefault="00CE5C47"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Pe lângă completarea foilor de lucru menționate mai sus, este necesară detalierea următoarelor aspecte în această secțiune a planului de afaceri:</w:t>
      </w:r>
    </w:p>
    <w:p w14:paraId="11BEC6FC" w14:textId="77777777" w:rsidR="00CE5C47" w:rsidRPr="00686825" w:rsidRDefault="00CE5C47"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lastRenderedPageBreak/>
        <w:t>Detaliaţi ipotezele care au stat la baza realizării previzionării. Corelaţi informaţiile din această proiecţie financiară cu cele menţionate în restul planului de afaceri.</w:t>
      </w:r>
    </w:p>
    <w:p w14:paraId="7EECBBD8" w14:textId="4189D3B1" w:rsidR="00CE5C47" w:rsidRPr="00686825" w:rsidRDefault="00CE5C47"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 xml:space="preserve">Detaliați </w:t>
      </w:r>
      <w:r w:rsidRPr="00686825">
        <w:rPr>
          <w:rFonts w:ascii="Aptos Display" w:hAnsi="Aptos Display"/>
          <w:b/>
          <w:sz w:val="24"/>
          <w:szCs w:val="24"/>
        </w:rPr>
        <w:t>veniturile din exploatare</w:t>
      </w:r>
      <w:r w:rsidRPr="00686825">
        <w:rPr>
          <w:rFonts w:ascii="Aptos Display" w:hAnsi="Aptos Display"/>
          <w:sz w:val="24"/>
          <w:szCs w:val="24"/>
        </w:rPr>
        <w:t>:</w:t>
      </w:r>
      <w:r w:rsidR="00A776DC" w:rsidRPr="00686825">
        <w:rPr>
          <w:rFonts w:ascii="Aptos Display" w:hAnsi="Aptos Display"/>
          <w:sz w:val="24"/>
          <w:szCs w:val="24"/>
        </w:rPr>
        <w:t xml:space="preserve"> </w:t>
      </w:r>
      <w:r w:rsidRPr="00686825">
        <w:rPr>
          <w:rFonts w:ascii="Aptos Display" w:hAnsi="Aptos Display"/>
          <w:sz w:val="24"/>
          <w:szCs w:val="24"/>
        </w:rPr>
        <w:t xml:space="preserve">In proiecția veniturilor din exploatare se vor avea in vedere veniturile asupra cărora implementarea </w:t>
      </w:r>
      <w:r w:rsidR="00226E3F" w:rsidRPr="00686825">
        <w:rPr>
          <w:rFonts w:ascii="Aptos Display" w:hAnsi="Aptos Display"/>
          <w:sz w:val="24"/>
          <w:szCs w:val="24"/>
        </w:rPr>
        <w:t>proiectului</w:t>
      </w:r>
      <w:r w:rsidRPr="00686825">
        <w:rPr>
          <w:rFonts w:ascii="Aptos Display" w:hAnsi="Aptos Display"/>
          <w:sz w:val="24"/>
          <w:szCs w:val="24"/>
        </w:rPr>
        <w:t xml:space="preserve"> produce efecte, respectiv rezultatele concrete din operarea infrastructurii sunt acele venituri legate nemijlocit de activitatea firmei conform obiectului sau de activitate, rezultatul din exploatare reflectand rentabilitatea activitatii de baza  a societatii si indirect, eficienta deciziilor manageriale luate. </w:t>
      </w:r>
    </w:p>
    <w:p w14:paraId="5AEF3E89" w14:textId="4FCD3421" w:rsidR="00CE5C47" w:rsidRPr="00686825" w:rsidRDefault="00CE5C47" w:rsidP="00EF29F6">
      <w:pPr>
        <w:pStyle w:val="ListParagraph"/>
        <w:widowControl w:val="0"/>
        <w:autoSpaceDE w:val="0"/>
        <w:autoSpaceDN w:val="0"/>
        <w:adjustRightInd w:val="0"/>
        <w:ind w:left="2160"/>
        <w:jc w:val="both"/>
        <w:rPr>
          <w:rFonts w:ascii="Aptos Display" w:hAnsi="Aptos Display"/>
          <w:sz w:val="24"/>
          <w:szCs w:val="24"/>
        </w:rPr>
      </w:pPr>
      <w:r w:rsidRPr="00686825">
        <w:rPr>
          <w:rFonts w:ascii="Aptos Display" w:hAnsi="Aptos Display"/>
          <w:sz w:val="24"/>
          <w:szCs w:val="24"/>
        </w:rPr>
        <w:t>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tbl>
      <w:tblPr>
        <w:tblStyle w:val="PlainTable1"/>
        <w:tblW w:w="9684" w:type="dxa"/>
        <w:tblLook w:val="04A0" w:firstRow="1" w:lastRow="0" w:firstColumn="1" w:lastColumn="0" w:noHBand="0" w:noVBand="1"/>
      </w:tblPr>
      <w:tblGrid>
        <w:gridCol w:w="1335"/>
        <w:gridCol w:w="500"/>
        <w:gridCol w:w="742"/>
        <w:gridCol w:w="976"/>
        <w:gridCol w:w="976"/>
        <w:gridCol w:w="985"/>
        <w:gridCol w:w="500"/>
        <w:gridCol w:w="742"/>
        <w:gridCol w:w="976"/>
        <w:gridCol w:w="976"/>
        <w:gridCol w:w="976"/>
      </w:tblGrid>
      <w:tr w:rsidR="00A776DC" w:rsidRPr="001649D2" w14:paraId="3427D828" w14:textId="77777777" w:rsidTr="001649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vMerge w:val="restart"/>
          </w:tcPr>
          <w:p w14:paraId="7A7D17CD"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Denumire produs/ serviciu</w:t>
            </w:r>
          </w:p>
        </w:tc>
        <w:tc>
          <w:tcPr>
            <w:tcW w:w="4179" w:type="dxa"/>
            <w:gridSpan w:val="5"/>
          </w:tcPr>
          <w:p w14:paraId="2C070A76" w14:textId="77777777" w:rsidR="00A776DC" w:rsidRPr="001649D2" w:rsidRDefault="00A776DC"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sz w:val="20"/>
                <w:szCs w:val="20"/>
              </w:rPr>
            </w:pPr>
            <w:r w:rsidRPr="001649D2">
              <w:rPr>
                <w:rFonts w:ascii="Aptos Display" w:hAnsi="Aptos Display"/>
                <w:sz w:val="20"/>
                <w:szCs w:val="20"/>
              </w:rPr>
              <w:t>AN 1</w:t>
            </w:r>
          </w:p>
        </w:tc>
        <w:tc>
          <w:tcPr>
            <w:tcW w:w="4170" w:type="dxa"/>
            <w:gridSpan w:val="5"/>
          </w:tcPr>
          <w:p w14:paraId="2529156E" w14:textId="77777777" w:rsidR="00A776DC" w:rsidRPr="001649D2" w:rsidRDefault="00A776DC"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sz w:val="20"/>
                <w:szCs w:val="20"/>
              </w:rPr>
            </w:pPr>
            <w:r w:rsidRPr="001649D2">
              <w:rPr>
                <w:rFonts w:ascii="Aptos Display" w:hAnsi="Aptos Display"/>
                <w:sz w:val="20"/>
                <w:szCs w:val="20"/>
              </w:rPr>
              <w:t>AN 2</w:t>
            </w:r>
          </w:p>
        </w:tc>
      </w:tr>
      <w:tr w:rsidR="001649D2" w:rsidRPr="001649D2" w14:paraId="42C51A3A"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vMerge/>
          </w:tcPr>
          <w:p w14:paraId="779C3D09" w14:textId="77777777" w:rsidR="00A776DC" w:rsidRPr="001649D2" w:rsidRDefault="00A776DC" w:rsidP="00EF29F6">
            <w:pPr>
              <w:jc w:val="both"/>
              <w:rPr>
                <w:rFonts w:ascii="Aptos Display" w:hAnsi="Aptos Display"/>
                <w:sz w:val="20"/>
                <w:szCs w:val="20"/>
              </w:rPr>
            </w:pPr>
          </w:p>
        </w:tc>
        <w:tc>
          <w:tcPr>
            <w:tcW w:w="500" w:type="dxa"/>
          </w:tcPr>
          <w:p w14:paraId="3FDE7F8D"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UM</w:t>
            </w:r>
          </w:p>
        </w:tc>
        <w:tc>
          <w:tcPr>
            <w:tcW w:w="742" w:type="dxa"/>
          </w:tcPr>
          <w:p w14:paraId="55D012A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Preț unitar (lei)</w:t>
            </w:r>
          </w:p>
        </w:tc>
        <w:tc>
          <w:tcPr>
            <w:tcW w:w="976" w:type="dxa"/>
          </w:tcPr>
          <w:p w14:paraId="2A69312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lunar</w:t>
            </w:r>
          </w:p>
        </w:tc>
        <w:tc>
          <w:tcPr>
            <w:tcW w:w="976" w:type="dxa"/>
          </w:tcPr>
          <w:p w14:paraId="208F180F"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AN 1 (lei)</w:t>
            </w:r>
          </w:p>
        </w:tc>
        <w:tc>
          <w:tcPr>
            <w:tcW w:w="985" w:type="dxa"/>
          </w:tcPr>
          <w:p w14:paraId="2C9AB318"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estimată, AN 1 (lei)</w:t>
            </w:r>
          </w:p>
        </w:tc>
        <w:tc>
          <w:tcPr>
            <w:tcW w:w="500" w:type="dxa"/>
          </w:tcPr>
          <w:p w14:paraId="45D569A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UM</w:t>
            </w:r>
          </w:p>
        </w:tc>
        <w:tc>
          <w:tcPr>
            <w:tcW w:w="742" w:type="dxa"/>
          </w:tcPr>
          <w:p w14:paraId="2743D00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Preț unitar (lei)</w:t>
            </w:r>
          </w:p>
        </w:tc>
        <w:tc>
          <w:tcPr>
            <w:tcW w:w="976" w:type="dxa"/>
          </w:tcPr>
          <w:p w14:paraId="6F90E05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lunar</w:t>
            </w:r>
          </w:p>
        </w:tc>
        <w:tc>
          <w:tcPr>
            <w:tcW w:w="976" w:type="dxa"/>
          </w:tcPr>
          <w:p w14:paraId="23FAE869"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AN 2 (lei)</w:t>
            </w:r>
          </w:p>
        </w:tc>
        <w:tc>
          <w:tcPr>
            <w:tcW w:w="976" w:type="dxa"/>
          </w:tcPr>
          <w:p w14:paraId="6BB2BB37"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estimată, AN 2 (lei)</w:t>
            </w:r>
          </w:p>
        </w:tc>
      </w:tr>
      <w:tr w:rsidR="00A776DC" w:rsidRPr="001649D2" w14:paraId="5D58532C" w14:textId="77777777" w:rsidTr="001649D2">
        <w:tc>
          <w:tcPr>
            <w:cnfStyle w:val="001000000000" w:firstRow="0" w:lastRow="0" w:firstColumn="1" w:lastColumn="0" w:oddVBand="0" w:evenVBand="0" w:oddHBand="0" w:evenHBand="0" w:firstRowFirstColumn="0" w:firstRowLastColumn="0" w:lastRowFirstColumn="0" w:lastRowLastColumn="0"/>
            <w:tcW w:w="1335" w:type="dxa"/>
          </w:tcPr>
          <w:p w14:paraId="1E8BF69E" w14:textId="77777777" w:rsidR="00A776DC" w:rsidRPr="001649D2" w:rsidRDefault="00A776DC" w:rsidP="00EF29F6">
            <w:pPr>
              <w:jc w:val="both"/>
              <w:rPr>
                <w:rFonts w:ascii="Aptos Display" w:hAnsi="Aptos Display"/>
                <w:sz w:val="20"/>
                <w:szCs w:val="20"/>
              </w:rPr>
            </w:pPr>
          </w:p>
        </w:tc>
        <w:tc>
          <w:tcPr>
            <w:tcW w:w="500" w:type="dxa"/>
          </w:tcPr>
          <w:p w14:paraId="7A80D32D"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742" w:type="dxa"/>
          </w:tcPr>
          <w:p w14:paraId="3B326600"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177FE332"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203BBCC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85" w:type="dxa"/>
          </w:tcPr>
          <w:p w14:paraId="2EC6AA76"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500" w:type="dxa"/>
          </w:tcPr>
          <w:p w14:paraId="16864E3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742" w:type="dxa"/>
          </w:tcPr>
          <w:p w14:paraId="3973ED5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2F6546D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5B5BD2A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6CADA9C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240870CA"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tcPr>
          <w:p w14:paraId="207BAB42" w14:textId="77777777" w:rsidR="00A776DC" w:rsidRPr="001649D2" w:rsidRDefault="00A776DC" w:rsidP="00EF29F6">
            <w:pPr>
              <w:jc w:val="both"/>
              <w:rPr>
                <w:rFonts w:ascii="Aptos Display" w:hAnsi="Aptos Display"/>
                <w:sz w:val="20"/>
                <w:szCs w:val="20"/>
              </w:rPr>
            </w:pPr>
          </w:p>
        </w:tc>
        <w:tc>
          <w:tcPr>
            <w:tcW w:w="500" w:type="dxa"/>
          </w:tcPr>
          <w:p w14:paraId="4365C883"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742" w:type="dxa"/>
          </w:tcPr>
          <w:p w14:paraId="32CA12A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0D3A219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0A27ECB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85" w:type="dxa"/>
          </w:tcPr>
          <w:p w14:paraId="38B1AF5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500" w:type="dxa"/>
          </w:tcPr>
          <w:p w14:paraId="13A00AD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742" w:type="dxa"/>
          </w:tcPr>
          <w:p w14:paraId="7DCCFEC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3C57BB6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0CBCB8B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3F07A9C3"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36ED9DCC" w14:textId="77777777" w:rsidTr="001649D2">
        <w:tc>
          <w:tcPr>
            <w:cnfStyle w:val="001000000000" w:firstRow="0" w:lastRow="0" w:firstColumn="1" w:lastColumn="0" w:oddVBand="0" w:evenVBand="0" w:oddHBand="0" w:evenHBand="0" w:firstRowFirstColumn="0" w:firstRowLastColumn="0" w:lastRowFirstColumn="0" w:lastRowLastColumn="0"/>
            <w:tcW w:w="1335" w:type="dxa"/>
            <w:vMerge w:val="restart"/>
          </w:tcPr>
          <w:p w14:paraId="288CE640"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Denumire produs/ serviciu</w:t>
            </w:r>
          </w:p>
        </w:tc>
        <w:tc>
          <w:tcPr>
            <w:tcW w:w="4179" w:type="dxa"/>
            <w:gridSpan w:val="5"/>
          </w:tcPr>
          <w:p w14:paraId="4069EB4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r w:rsidRPr="001649D2">
              <w:rPr>
                <w:rFonts w:ascii="Aptos Display" w:hAnsi="Aptos Display"/>
                <w:b/>
                <w:sz w:val="20"/>
                <w:szCs w:val="20"/>
              </w:rPr>
              <w:t>AN 3</w:t>
            </w:r>
          </w:p>
        </w:tc>
        <w:tc>
          <w:tcPr>
            <w:tcW w:w="4170" w:type="dxa"/>
            <w:gridSpan w:val="5"/>
          </w:tcPr>
          <w:p w14:paraId="3A75092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r w:rsidRPr="001649D2">
              <w:rPr>
                <w:rFonts w:ascii="Aptos Display" w:hAnsi="Aptos Display"/>
                <w:b/>
                <w:sz w:val="20"/>
                <w:szCs w:val="20"/>
              </w:rPr>
              <w:t>… AN n</w:t>
            </w:r>
          </w:p>
        </w:tc>
      </w:tr>
      <w:tr w:rsidR="001649D2" w:rsidRPr="001649D2" w14:paraId="39A5701A"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vMerge/>
          </w:tcPr>
          <w:p w14:paraId="54CB7985" w14:textId="77777777" w:rsidR="00A776DC" w:rsidRPr="001649D2" w:rsidRDefault="00A776DC" w:rsidP="00EF29F6">
            <w:pPr>
              <w:jc w:val="both"/>
              <w:rPr>
                <w:rFonts w:ascii="Aptos Display" w:hAnsi="Aptos Display"/>
                <w:sz w:val="20"/>
                <w:szCs w:val="20"/>
              </w:rPr>
            </w:pPr>
          </w:p>
        </w:tc>
        <w:tc>
          <w:tcPr>
            <w:tcW w:w="500" w:type="dxa"/>
          </w:tcPr>
          <w:p w14:paraId="1D01B810"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UM</w:t>
            </w:r>
          </w:p>
        </w:tc>
        <w:tc>
          <w:tcPr>
            <w:tcW w:w="742" w:type="dxa"/>
          </w:tcPr>
          <w:p w14:paraId="65FF01FF"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Preț unitar (lei)</w:t>
            </w:r>
          </w:p>
        </w:tc>
        <w:tc>
          <w:tcPr>
            <w:tcW w:w="976" w:type="dxa"/>
          </w:tcPr>
          <w:p w14:paraId="02FC78B8"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lunar</w:t>
            </w:r>
          </w:p>
        </w:tc>
        <w:tc>
          <w:tcPr>
            <w:tcW w:w="976" w:type="dxa"/>
          </w:tcPr>
          <w:p w14:paraId="2AAFDF98"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AN 1 (lei)</w:t>
            </w:r>
          </w:p>
        </w:tc>
        <w:tc>
          <w:tcPr>
            <w:tcW w:w="985" w:type="dxa"/>
          </w:tcPr>
          <w:p w14:paraId="38219F4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estimată, AN 1 (lei)</w:t>
            </w:r>
          </w:p>
        </w:tc>
        <w:tc>
          <w:tcPr>
            <w:tcW w:w="500" w:type="dxa"/>
          </w:tcPr>
          <w:p w14:paraId="7CE7C46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UM</w:t>
            </w:r>
          </w:p>
        </w:tc>
        <w:tc>
          <w:tcPr>
            <w:tcW w:w="742" w:type="dxa"/>
          </w:tcPr>
          <w:p w14:paraId="62666EF2"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Preț unitar (lei)</w:t>
            </w:r>
          </w:p>
        </w:tc>
        <w:tc>
          <w:tcPr>
            <w:tcW w:w="976" w:type="dxa"/>
          </w:tcPr>
          <w:p w14:paraId="0EBB175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lunar</w:t>
            </w:r>
          </w:p>
        </w:tc>
        <w:tc>
          <w:tcPr>
            <w:tcW w:w="976" w:type="dxa"/>
          </w:tcPr>
          <w:p w14:paraId="3A7B9E9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AN n (lei)</w:t>
            </w:r>
          </w:p>
        </w:tc>
        <w:tc>
          <w:tcPr>
            <w:tcW w:w="976" w:type="dxa"/>
          </w:tcPr>
          <w:p w14:paraId="337F6729"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estimată, AN n (lei)</w:t>
            </w:r>
          </w:p>
        </w:tc>
      </w:tr>
      <w:tr w:rsidR="001649D2" w:rsidRPr="001649D2" w14:paraId="49329CB4" w14:textId="77777777" w:rsidTr="001649D2">
        <w:tc>
          <w:tcPr>
            <w:cnfStyle w:val="001000000000" w:firstRow="0" w:lastRow="0" w:firstColumn="1" w:lastColumn="0" w:oddVBand="0" w:evenVBand="0" w:oddHBand="0" w:evenHBand="0" w:firstRowFirstColumn="0" w:firstRowLastColumn="0" w:lastRowFirstColumn="0" w:lastRowLastColumn="0"/>
            <w:tcW w:w="1335" w:type="dxa"/>
          </w:tcPr>
          <w:p w14:paraId="1ACA77FB" w14:textId="77777777" w:rsidR="00A776DC" w:rsidRPr="001649D2" w:rsidRDefault="00A776DC" w:rsidP="00EF29F6">
            <w:pPr>
              <w:jc w:val="both"/>
              <w:rPr>
                <w:rFonts w:ascii="Aptos Display" w:hAnsi="Aptos Display"/>
                <w:sz w:val="20"/>
                <w:szCs w:val="20"/>
              </w:rPr>
            </w:pPr>
          </w:p>
        </w:tc>
        <w:tc>
          <w:tcPr>
            <w:tcW w:w="500" w:type="dxa"/>
          </w:tcPr>
          <w:p w14:paraId="64698630"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742" w:type="dxa"/>
          </w:tcPr>
          <w:p w14:paraId="3F4DCD82"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26D1C78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58E11F1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85" w:type="dxa"/>
          </w:tcPr>
          <w:p w14:paraId="4F72E8B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500" w:type="dxa"/>
          </w:tcPr>
          <w:p w14:paraId="0657484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742" w:type="dxa"/>
          </w:tcPr>
          <w:p w14:paraId="5D7D307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26B979E2"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3485AA78"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06E98F7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01513390"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tcPr>
          <w:p w14:paraId="35B28D9E" w14:textId="77777777" w:rsidR="00A776DC" w:rsidRPr="001649D2" w:rsidRDefault="00A776DC" w:rsidP="00EF29F6">
            <w:pPr>
              <w:jc w:val="both"/>
              <w:rPr>
                <w:rFonts w:ascii="Aptos Display" w:hAnsi="Aptos Display"/>
                <w:sz w:val="20"/>
                <w:szCs w:val="20"/>
              </w:rPr>
            </w:pPr>
          </w:p>
        </w:tc>
        <w:tc>
          <w:tcPr>
            <w:tcW w:w="500" w:type="dxa"/>
          </w:tcPr>
          <w:p w14:paraId="1DEFB347"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742" w:type="dxa"/>
          </w:tcPr>
          <w:p w14:paraId="0FBD6C3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70ECF6AE"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4DC071B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85" w:type="dxa"/>
          </w:tcPr>
          <w:p w14:paraId="6AD740B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500" w:type="dxa"/>
          </w:tcPr>
          <w:p w14:paraId="5EDB6288"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742" w:type="dxa"/>
          </w:tcPr>
          <w:p w14:paraId="215FED8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7827F9A7"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30A182E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3F281F9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bl>
    <w:p w14:paraId="0E55BE71" w14:textId="55ABBC1B" w:rsidR="00A776DC" w:rsidRPr="00686825" w:rsidRDefault="00A776DC"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 xml:space="preserve">Detaliați </w:t>
      </w:r>
      <w:r w:rsidRPr="00686825">
        <w:rPr>
          <w:rFonts w:ascii="Aptos Display" w:hAnsi="Aptos Display"/>
          <w:b/>
          <w:sz w:val="24"/>
          <w:szCs w:val="24"/>
        </w:rPr>
        <w:t>Costurile de exploatare (operare)</w:t>
      </w:r>
      <w:r w:rsidRPr="00686825">
        <w:rPr>
          <w:rFonts w:ascii="Aptos Display" w:hAnsi="Aptos Display"/>
          <w:sz w:val="24"/>
          <w:szCs w:val="24"/>
        </w:rPr>
        <w:t xml:space="preserve"> pe elemente componente (costuri de personal, costuri de mentenanța/întreținere, costuri materiale, costuri administrative, etc), asociate veniturilor din exploatare. Datele si calculele din tabelul de mai jos vor justifica proiecțiile cheltuielilor. Acestea trebuie să fie realiste (corect estimate) şi necesare </w:t>
      </w:r>
      <w:r w:rsidR="00226E3F" w:rsidRPr="00686825">
        <w:rPr>
          <w:rFonts w:ascii="Aptos Display" w:hAnsi="Aptos Display"/>
          <w:sz w:val="24"/>
          <w:szCs w:val="24"/>
        </w:rPr>
        <w:t>derulării activității proiectului</w:t>
      </w:r>
      <w:r w:rsidRPr="00686825">
        <w:rPr>
          <w:rFonts w:ascii="Aptos Display" w:hAnsi="Aptos Display"/>
          <w:sz w:val="24"/>
          <w:szCs w:val="24"/>
        </w:rPr>
        <w:t>. Toate articolele de cheltuieli care nu determină plăți efective, cum ar fi: amortizare, provizioane, neprevăzute etc, nu se vor lua în considerare în proiecția fluxului de numerar. Fluxurile financiare de natura dobânzilor și rambursările de credite se exclud din fluxurile de numerar pentru calculul indicatorilor de performanta ai proiectului. 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 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r w:rsidR="00226E3F" w:rsidRPr="00686825">
        <w:rPr>
          <w:rFonts w:ascii="Aptos Display" w:hAnsi="Aptos Display"/>
          <w:sz w:val="24"/>
          <w:szCs w:val="24"/>
        </w:rPr>
        <w:t>.</w:t>
      </w:r>
    </w:p>
    <w:tbl>
      <w:tblPr>
        <w:tblStyle w:val="PlainTable1"/>
        <w:tblW w:w="9760" w:type="dxa"/>
        <w:tblLook w:val="04A0" w:firstRow="1" w:lastRow="0" w:firstColumn="1" w:lastColumn="0" w:noHBand="0" w:noVBand="1"/>
      </w:tblPr>
      <w:tblGrid>
        <w:gridCol w:w="2122"/>
        <w:gridCol w:w="2268"/>
        <w:gridCol w:w="1177"/>
        <w:gridCol w:w="1163"/>
        <w:gridCol w:w="1515"/>
        <w:gridCol w:w="1515"/>
      </w:tblGrid>
      <w:tr w:rsidR="00A776DC" w:rsidRPr="001649D2" w14:paraId="295BB80A" w14:textId="77777777" w:rsidTr="001649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7F264B35"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lastRenderedPageBreak/>
              <w:t>Denumire cheltuială</w:t>
            </w:r>
          </w:p>
        </w:tc>
        <w:tc>
          <w:tcPr>
            <w:tcW w:w="2268" w:type="dxa"/>
          </w:tcPr>
          <w:p w14:paraId="7B2038FF" w14:textId="77777777" w:rsidR="00A776DC" w:rsidRPr="001649D2" w:rsidRDefault="00A776DC"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Costuri</w:t>
            </w:r>
          </w:p>
        </w:tc>
        <w:tc>
          <w:tcPr>
            <w:tcW w:w="1177" w:type="dxa"/>
          </w:tcPr>
          <w:p w14:paraId="1E377B83" w14:textId="77777777"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UM/</w:t>
            </w:r>
          </w:p>
          <w:p w14:paraId="518A0138" w14:textId="77777777"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Consum/</w:t>
            </w:r>
          </w:p>
          <w:p w14:paraId="365D96C3" w14:textId="77777777"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w:t>
            </w:r>
          </w:p>
        </w:tc>
        <w:tc>
          <w:tcPr>
            <w:tcW w:w="1163" w:type="dxa"/>
          </w:tcPr>
          <w:p w14:paraId="3F6D9360" w14:textId="260E4B65"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Pre</w:t>
            </w:r>
            <w:r w:rsidR="001649D2">
              <w:rPr>
                <w:rFonts w:ascii="Aptos Display" w:hAnsi="Aptos Display"/>
                <w:sz w:val="20"/>
                <w:szCs w:val="20"/>
              </w:rPr>
              <w:t>ț</w:t>
            </w:r>
            <w:r w:rsidRPr="001649D2">
              <w:rPr>
                <w:rFonts w:ascii="Aptos Display" w:hAnsi="Aptos Display"/>
                <w:sz w:val="20"/>
                <w:szCs w:val="20"/>
              </w:rPr>
              <w:t xml:space="preserve"> unitar</w:t>
            </w:r>
          </w:p>
          <w:p w14:paraId="69BBB03A" w14:textId="77777777"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lei</w:t>
            </w:r>
          </w:p>
        </w:tc>
        <w:tc>
          <w:tcPr>
            <w:tcW w:w="1515" w:type="dxa"/>
          </w:tcPr>
          <w:p w14:paraId="60647F8E" w14:textId="217D7810"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medie lunar</w:t>
            </w:r>
            <w:r w:rsidR="001649D2">
              <w:rPr>
                <w:rFonts w:ascii="Aptos Display" w:hAnsi="Aptos Display"/>
                <w:sz w:val="20"/>
                <w:szCs w:val="20"/>
              </w:rPr>
              <w:t>ă</w:t>
            </w:r>
          </w:p>
        </w:tc>
        <w:tc>
          <w:tcPr>
            <w:tcW w:w="1515" w:type="dxa"/>
          </w:tcPr>
          <w:p w14:paraId="0A7E464D" w14:textId="3A79485F"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medie anual</w:t>
            </w:r>
            <w:r w:rsidR="001649D2">
              <w:rPr>
                <w:rFonts w:ascii="Aptos Display" w:hAnsi="Aptos Display"/>
                <w:sz w:val="20"/>
                <w:szCs w:val="20"/>
              </w:rPr>
              <w:t>ă</w:t>
            </w:r>
          </w:p>
        </w:tc>
      </w:tr>
      <w:tr w:rsidR="00A776DC" w:rsidRPr="001649D2" w14:paraId="651C83C5"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3EB016B9"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Cheltuieli cu materiile prime si cu materiale consumabile</w:t>
            </w:r>
          </w:p>
        </w:tc>
        <w:tc>
          <w:tcPr>
            <w:tcW w:w="2268" w:type="dxa"/>
          </w:tcPr>
          <w:p w14:paraId="04648ECD"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Materii prime:</w:t>
            </w:r>
          </w:p>
          <w:p w14:paraId="20C70EE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r w:rsidRPr="001649D2">
              <w:rPr>
                <w:rFonts w:ascii="Aptos Display" w:hAnsi="Aptos Display"/>
                <w:sz w:val="20"/>
                <w:szCs w:val="20"/>
              </w:rPr>
              <w:tab/>
            </w:r>
          </w:p>
          <w:p w14:paraId="0F93E29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p>
        </w:tc>
        <w:tc>
          <w:tcPr>
            <w:tcW w:w="1177" w:type="dxa"/>
          </w:tcPr>
          <w:p w14:paraId="37680AC1"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2D71506D"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6F2735E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4E4C6DC8"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53B603B9" w14:textId="77777777" w:rsidTr="001649D2">
        <w:tc>
          <w:tcPr>
            <w:cnfStyle w:val="001000000000" w:firstRow="0" w:lastRow="0" w:firstColumn="1" w:lastColumn="0" w:oddVBand="0" w:evenVBand="0" w:oddHBand="0" w:evenHBand="0" w:firstRowFirstColumn="0" w:firstRowLastColumn="0" w:lastRowFirstColumn="0" w:lastRowLastColumn="0"/>
            <w:tcW w:w="2122" w:type="dxa"/>
            <w:vMerge/>
          </w:tcPr>
          <w:p w14:paraId="11F80EE9" w14:textId="77777777" w:rsidR="00A776DC" w:rsidRPr="001649D2" w:rsidRDefault="00A776DC" w:rsidP="00EF29F6">
            <w:pPr>
              <w:jc w:val="both"/>
              <w:rPr>
                <w:rFonts w:ascii="Aptos Display" w:hAnsi="Aptos Display"/>
                <w:sz w:val="20"/>
                <w:szCs w:val="20"/>
              </w:rPr>
            </w:pPr>
          </w:p>
        </w:tc>
        <w:tc>
          <w:tcPr>
            <w:tcW w:w="2268" w:type="dxa"/>
          </w:tcPr>
          <w:p w14:paraId="7460BB2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Materiale consumabile</w:t>
            </w:r>
          </w:p>
          <w:p w14:paraId="3DF90EC7"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p>
          <w:p w14:paraId="16B8BDF0"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p>
        </w:tc>
        <w:tc>
          <w:tcPr>
            <w:tcW w:w="1177" w:type="dxa"/>
          </w:tcPr>
          <w:p w14:paraId="485B6B4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762EE9B0"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00C80AE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15575DC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16431F54"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gridSpan w:val="2"/>
          </w:tcPr>
          <w:p w14:paraId="08B9A06C"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Subtotal</w:t>
            </w:r>
          </w:p>
        </w:tc>
        <w:tc>
          <w:tcPr>
            <w:tcW w:w="1177" w:type="dxa"/>
          </w:tcPr>
          <w:p w14:paraId="544C00B0"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02C33549"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15DFE0B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48BD03AF"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317F2539" w14:textId="77777777" w:rsidTr="001649D2">
        <w:tc>
          <w:tcPr>
            <w:cnfStyle w:val="001000000000" w:firstRow="0" w:lastRow="0" w:firstColumn="1" w:lastColumn="0" w:oddVBand="0" w:evenVBand="0" w:oddHBand="0" w:evenHBand="0" w:firstRowFirstColumn="0" w:firstRowLastColumn="0" w:lastRowFirstColumn="0" w:lastRowLastColumn="0"/>
            <w:tcW w:w="2122" w:type="dxa"/>
            <w:vMerge w:val="restart"/>
          </w:tcPr>
          <w:p w14:paraId="28158952"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Alte cheltuieli cu materiale (inclusiv cheltuieli cu prestații externe)</w:t>
            </w:r>
          </w:p>
        </w:tc>
        <w:tc>
          <w:tcPr>
            <w:tcW w:w="2268" w:type="dxa"/>
          </w:tcPr>
          <w:p w14:paraId="5D41E448"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Energie electrică</w:t>
            </w:r>
          </w:p>
        </w:tc>
        <w:tc>
          <w:tcPr>
            <w:tcW w:w="1177" w:type="dxa"/>
          </w:tcPr>
          <w:p w14:paraId="43DF81A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707E129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2F9D62F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43EB35E3"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76297E01"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Merge/>
          </w:tcPr>
          <w:p w14:paraId="75C3DACA" w14:textId="77777777" w:rsidR="00A776DC" w:rsidRPr="001649D2" w:rsidRDefault="00A776DC" w:rsidP="00EF29F6">
            <w:pPr>
              <w:jc w:val="both"/>
              <w:rPr>
                <w:rFonts w:ascii="Aptos Display" w:hAnsi="Aptos Display"/>
                <w:sz w:val="20"/>
                <w:szCs w:val="20"/>
              </w:rPr>
            </w:pPr>
          </w:p>
        </w:tc>
        <w:tc>
          <w:tcPr>
            <w:tcW w:w="2268" w:type="dxa"/>
          </w:tcPr>
          <w:p w14:paraId="75AD647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 xml:space="preserve">Gaz </w:t>
            </w:r>
          </w:p>
        </w:tc>
        <w:tc>
          <w:tcPr>
            <w:tcW w:w="1177" w:type="dxa"/>
          </w:tcPr>
          <w:p w14:paraId="17F4882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1B17B59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779EBDB1"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1FE02CF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53AFA459" w14:textId="77777777" w:rsidTr="001649D2">
        <w:tc>
          <w:tcPr>
            <w:cnfStyle w:val="001000000000" w:firstRow="0" w:lastRow="0" w:firstColumn="1" w:lastColumn="0" w:oddVBand="0" w:evenVBand="0" w:oddHBand="0" w:evenHBand="0" w:firstRowFirstColumn="0" w:firstRowLastColumn="0" w:lastRowFirstColumn="0" w:lastRowLastColumn="0"/>
            <w:tcW w:w="2122" w:type="dxa"/>
            <w:vMerge/>
          </w:tcPr>
          <w:p w14:paraId="30D3E5C0" w14:textId="77777777" w:rsidR="00A776DC" w:rsidRPr="001649D2" w:rsidRDefault="00A776DC" w:rsidP="00EF29F6">
            <w:pPr>
              <w:jc w:val="both"/>
              <w:rPr>
                <w:rFonts w:ascii="Aptos Display" w:hAnsi="Aptos Display"/>
                <w:sz w:val="20"/>
                <w:szCs w:val="20"/>
              </w:rPr>
            </w:pPr>
          </w:p>
        </w:tc>
        <w:tc>
          <w:tcPr>
            <w:tcW w:w="2268" w:type="dxa"/>
          </w:tcPr>
          <w:p w14:paraId="4C21B41E"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 xml:space="preserve">Apă </w:t>
            </w:r>
          </w:p>
        </w:tc>
        <w:tc>
          <w:tcPr>
            <w:tcW w:w="1177" w:type="dxa"/>
          </w:tcPr>
          <w:p w14:paraId="4407B3A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76849FF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58FA397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127CAAC3"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6D0C760E"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Merge/>
          </w:tcPr>
          <w:p w14:paraId="1440DC4D" w14:textId="77777777" w:rsidR="00A776DC" w:rsidRPr="001649D2" w:rsidRDefault="00A776DC" w:rsidP="00EF29F6">
            <w:pPr>
              <w:jc w:val="both"/>
              <w:rPr>
                <w:rFonts w:ascii="Aptos Display" w:hAnsi="Aptos Display"/>
                <w:sz w:val="20"/>
                <w:szCs w:val="20"/>
              </w:rPr>
            </w:pPr>
          </w:p>
        </w:tc>
        <w:tc>
          <w:tcPr>
            <w:tcW w:w="2268" w:type="dxa"/>
          </w:tcPr>
          <w:p w14:paraId="1750340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p>
        </w:tc>
        <w:tc>
          <w:tcPr>
            <w:tcW w:w="1177" w:type="dxa"/>
          </w:tcPr>
          <w:p w14:paraId="7AE8403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3AF451C0"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49F10F9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3FEFC95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4945FF4D" w14:textId="77777777" w:rsidTr="001649D2">
        <w:tc>
          <w:tcPr>
            <w:cnfStyle w:val="001000000000" w:firstRow="0" w:lastRow="0" w:firstColumn="1" w:lastColumn="0" w:oddVBand="0" w:evenVBand="0" w:oddHBand="0" w:evenHBand="0" w:firstRowFirstColumn="0" w:firstRowLastColumn="0" w:lastRowFirstColumn="0" w:lastRowLastColumn="0"/>
            <w:tcW w:w="4390" w:type="dxa"/>
            <w:gridSpan w:val="2"/>
          </w:tcPr>
          <w:p w14:paraId="1219FAAA"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Subtotal</w:t>
            </w:r>
          </w:p>
        </w:tc>
        <w:tc>
          <w:tcPr>
            <w:tcW w:w="1177" w:type="dxa"/>
          </w:tcPr>
          <w:p w14:paraId="09B1FDBD"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0C5FF50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5848F92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028BD3B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49CA20BD"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1D60156D"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Alte cheltuieli de exploatare</w:t>
            </w:r>
          </w:p>
        </w:tc>
        <w:tc>
          <w:tcPr>
            <w:tcW w:w="2268" w:type="dxa"/>
          </w:tcPr>
          <w:p w14:paraId="0A22C90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Telecomunicații</w:t>
            </w:r>
          </w:p>
        </w:tc>
        <w:tc>
          <w:tcPr>
            <w:tcW w:w="1177" w:type="dxa"/>
          </w:tcPr>
          <w:p w14:paraId="73869729"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0D61F1A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017FC9DE"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1E700059"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3084A51D" w14:textId="77777777" w:rsidTr="001649D2">
        <w:tc>
          <w:tcPr>
            <w:cnfStyle w:val="001000000000" w:firstRow="0" w:lastRow="0" w:firstColumn="1" w:lastColumn="0" w:oddVBand="0" w:evenVBand="0" w:oddHBand="0" w:evenHBand="0" w:firstRowFirstColumn="0" w:firstRowLastColumn="0" w:lastRowFirstColumn="0" w:lastRowLastColumn="0"/>
            <w:tcW w:w="2122" w:type="dxa"/>
          </w:tcPr>
          <w:p w14:paraId="6A56BFCC" w14:textId="77777777" w:rsidR="00A776DC" w:rsidRPr="001649D2" w:rsidRDefault="00A776DC" w:rsidP="00EF29F6">
            <w:pPr>
              <w:jc w:val="both"/>
              <w:rPr>
                <w:rFonts w:ascii="Aptos Display" w:hAnsi="Aptos Display"/>
                <w:sz w:val="20"/>
                <w:szCs w:val="20"/>
              </w:rPr>
            </w:pPr>
          </w:p>
        </w:tc>
        <w:tc>
          <w:tcPr>
            <w:tcW w:w="2268" w:type="dxa"/>
          </w:tcPr>
          <w:p w14:paraId="1D08E20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Servicii de protecta muncii</w:t>
            </w:r>
          </w:p>
        </w:tc>
        <w:tc>
          <w:tcPr>
            <w:tcW w:w="1177" w:type="dxa"/>
          </w:tcPr>
          <w:p w14:paraId="78D510F8"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20F8EAC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0854020E"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19DF8F2E"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7D93F71A"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6BBF155C" w14:textId="77777777" w:rsidR="00A776DC" w:rsidRPr="001649D2" w:rsidRDefault="00A776DC" w:rsidP="00EF29F6">
            <w:pPr>
              <w:jc w:val="both"/>
              <w:rPr>
                <w:rFonts w:ascii="Aptos Display" w:hAnsi="Aptos Display"/>
                <w:sz w:val="20"/>
                <w:szCs w:val="20"/>
              </w:rPr>
            </w:pPr>
          </w:p>
        </w:tc>
        <w:tc>
          <w:tcPr>
            <w:tcW w:w="2268" w:type="dxa"/>
          </w:tcPr>
          <w:p w14:paraId="1CA363B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Servicii de medicina muncii</w:t>
            </w:r>
          </w:p>
        </w:tc>
        <w:tc>
          <w:tcPr>
            <w:tcW w:w="1177" w:type="dxa"/>
          </w:tcPr>
          <w:p w14:paraId="4335D9C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03F0366F"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3164E7F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0723A59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24DE6A8C" w14:textId="77777777" w:rsidTr="001649D2">
        <w:tc>
          <w:tcPr>
            <w:cnfStyle w:val="001000000000" w:firstRow="0" w:lastRow="0" w:firstColumn="1" w:lastColumn="0" w:oddVBand="0" w:evenVBand="0" w:oddHBand="0" w:evenHBand="0" w:firstRowFirstColumn="0" w:firstRowLastColumn="0" w:lastRowFirstColumn="0" w:lastRowLastColumn="0"/>
            <w:tcW w:w="2122" w:type="dxa"/>
          </w:tcPr>
          <w:p w14:paraId="307BA691" w14:textId="77777777" w:rsidR="00A776DC" w:rsidRPr="001649D2" w:rsidRDefault="00A776DC" w:rsidP="00EF29F6">
            <w:pPr>
              <w:jc w:val="both"/>
              <w:rPr>
                <w:rFonts w:ascii="Aptos Display" w:hAnsi="Aptos Display"/>
                <w:sz w:val="20"/>
                <w:szCs w:val="20"/>
              </w:rPr>
            </w:pPr>
          </w:p>
        </w:tc>
        <w:tc>
          <w:tcPr>
            <w:tcW w:w="2268" w:type="dxa"/>
          </w:tcPr>
          <w:p w14:paraId="12B1E7E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Servicii prestate de colaboratori</w:t>
            </w:r>
          </w:p>
        </w:tc>
        <w:tc>
          <w:tcPr>
            <w:tcW w:w="1177" w:type="dxa"/>
          </w:tcPr>
          <w:p w14:paraId="4E1AAA50"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7004A2A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7CE056C6"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456DEB08"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48F4264E"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03AA5222" w14:textId="77777777" w:rsidR="00A776DC" w:rsidRPr="001649D2" w:rsidRDefault="00A776DC" w:rsidP="00EF29F6">
            <w:pPr>
              <w:jc w:val="both"/>
              <w:rPr>
                <w:rFonts w:ascii="Aptos Display" w:hAnsi="Aptos Display"/>
                <w:sz w:val="20"/>
                <w:szCs w:val="20"/>
              </w:rPr>
            </w:pPr>
          </w:p>
        </w:tc>
        <w:tc>
          <w:tcPr>
            <w:tcW w:w="2268" w:type="dxa"/>
          </w:tcPr>
          <w:p w14:paraId="381D8A97"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Servicii de salubritate</w:t>
            </w:r>
          </w:p>
        </w:tc>
        <w:tc>
          <w:tcPr>
            <w:tcW w:w="1177" w:type="dxa"/>
          </w:tcPr>
          <w:p w14:paraId="605A8B1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0C96A8B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0AD3CA5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7A05BB6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201579CD" w14:textId="77777777" w:rsidTr="001649D2">
        <w:tc>
          <w:tcPr>
            <w:cnfStyle w:val="001000000000" w:firstRow="0" w:lastRow="0" w:firstColumn="1" w:lastColumn="0" w:oddVBand="0" w:evenVBand="0" w:oddHBand="0" w:evenHBand="0" w:firstRowFirstColumn="0" w:firstRowLastColumn="0" w:lastRowFirstColumn="0" w:lastRowLastColumn="0"/>
            <w:tcW w:w="2122" w:type="dxa"/>
          </w:tcPr>
          <w:p w14:paraId="596E52C7" w14:textId="77777777" w:rsidR="00A776DC" w:rsidRPr="001649D2" w:rsidRDefault="00A776DC" w:rsidP="00EF29F6">
            <w:pPr>
              <w:jc w:val="both"/>
              <w:rPr>
                <w:rFonts w:ascii="Aptos Display" w:hAnsi="Aptos Display"/>
                <w:sz w:val="20"/>
                <w:szCs w:val="20"/>
              </w:rPr>
            </w:pPr>
          </w:p>
        </w:tc>
        <w:tc>
          <w:tcPr>
            <w:tcW w:w="2268" w:type="dxa"/>
          </w:tcPr>
          <w:p w14:paraId="786A915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Servicii de paza și protectie</w:t>
            </w:r>
          </w:p>
        </w:tc>
        <w:tc>
          <w:tcPr>
            <w:tcW w:w="1177" w:type="dxa"/>
          </w:tcPr>
          <w:p w14:paraId="2B56391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25D88DF5"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7FCAB3B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1E5E3B4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21AB0731"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72EE60DF" w14:textId="77777777" w:rsidR="00A776DC" w:rsidRPr="001649D2" w:rsidRDefault="00A776DC" w:rsidP="00EF29F6">
            <w:pPr>
              <w:jc w:val="both"/>
              <w:rPr>
                <w:rFonts w:ascii="Aptos Display" w:hAnsi="Aptos Display"/>
                <w:sz w:val="20"/>
                <w:szCs w:val="20"/>
              </w:rPr>
            </w:pPr>
          </w:p>
        </w:tc>
        <w:tc>
          <w:tcPr>
            <w:tcW w:w="2268" w:type="dxa"/>
          </w:tcPr>
          <w:p w14:paraId="3E073C1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Chirie</w:t>
            </w:r>
          </w:p>
        </w:tc>
        <w:tc>
          <w:tcPr>
            <w:tcW w:w="1177" w:type="dxa"/>
          </w:tcPr>
          <w:p w14:paraId="3698A8D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1992880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2578CC9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264E374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4DCFACE1" w14:textId="77777777" w:rsidTr="001649D2">
        <w:tc>
          <w:tcPr>
            <w:cnfStyle w:val="001000000000" w:firstRow="0" w:lastRow="0" w:firstColumn="1" w:lastColumn="0" w:oddVBand="0" w:evenVBand="0" w:oddHBand="0" w:evenHBand="0" w:firstRowFirstColumn="0" w:firstRowLastColumn="0" w:lastRowFirstColumn="0" w:lastRowLastColumn="0"/>
            <w:tcW w:w="2122" w:type="dxa"/>
          </w:tcPr>
          <w:p w14:paraId="393FB453" w14:textId="77777777" w:rsidR="00A776DC" w:rsidRPr="001649D2" w:rsidRDefault="00A776DC" w:rsidP="00EF29F6">
            <w:pPr>
              <w:jc w:val="both"/>
              <w:rPr>
                <w:rFonts w:ascii="Aptos Display" w:hAnsi="Aptos Display"/>
                <w:sz w:val="20"/>
                <w:szCs w:val="20"/>
              </w:rPr>
            </w:pPr>
          </w:p>
        </w:tc>
        <w:tc>
          <w:tcPr>
            <w:tcW w:w="2268" w:type="dxa"/>
          </w:tcPr>
          <w:p w14:paraId="5BF59F9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Intretinere echipamente</w:t>
            </w:r>
          </w:p>
        </w:tc>
        <w:tc>
          <w:tcPr>
            <w:tcW w:w="1177" w:type="dxa"/>
          </w:tcPr>
          <w:p w14:paraId="78F8D3C6"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7CE1444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6905EAB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2309E62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0BA984D8"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3328027D" w14:textId="77777777" w:rsidR="00A776DC" w:rsidRPr="001649D2" w:rsidRDefault="00A776DC" w:rsidP="00EF29F6">
            <w:pPr>
              <w:jc w:val="both"/>
              <w:rPr>
                <w:rFonts w:ascii="Aptos Display" w:hAnsi="Aptos Display"/>
                <w:sz w:val="20"/>
                <w:szCs w:val="20"/>
              </w:rPr>
            </w:pPr>
          </w:p>
        </w:tc>
        <w:tc>
          <w:tcPr>
            <w:tcW w:w="2268" w:type="dxa"/>
          </w:tcPr>
          <w:p w14:paraId="20F44B9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p>
        </w:tc>
        <w:tc>
          <w:tcPr>
            <w:tcW w:w="1177" w:type="dxa"/>
          </w:tcPr>
          <w:p w14:paraId="57044242"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596EC17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09016DE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16E288DF"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4A2DCA16" w14:textId="77777777" w:rsidTr="001649D2">
        <w:tc>
          <w:tcPr>
            <w:cnfStyle w:val="001000000000" w:firstRow="0" w:lastRow="0" w:firstColumn="1" w:lastColumn="0" w:oddVBand="0" w:evenVBand="0" w:oddHBand="0" w:evenHBand="0" w:firstRowFirstColumn="0" w:firstRowLastColumn="0" w:lastRowFirstColumn="0" w:lastRowLastColumn="0"/>
            <w:tcW w:w="4390" w:type="dxa"/>
            <w:gridSpan w:val="2"/>
          </w:tcPr>
          <w:p w14:paraId="0159FDEE" w14:textId="77777777" w:rsidR="00A776DC" w:rsidRPr="001649D2" w:rsidRDefault="00A776DC" w:rsidP="00EF29F6">
            <w:pPr>
              <w:jc w:val="both"/>
              <w:rPr>
                <w:rFonts w:ascii="Aptos Display" w:hAnsi="Aptos Display"/>
                <w:b w:val="0"/>
                <w:sz w:val="20"/>
                <w:szCs w:val="20"/>
              </w:rPr>
            </w:pPr>
            <w:r w:rsidRPr="001649D2">
              <w:rPr>
                <w:rFonts w:ascii="Aptos Display" w:hAnsi="Aptos Display"/>
                <w:sz w:val="20"/>
                <w:szCs w:val="20"/>
              </w:rPr>
              <w:t>Total</w:t>
            </w:r>
          </w:p>
        </w:tc>
        <w:tc>
          <w:tcPr>
            <w:tcW w:w="1177" w:type="dxa"/>
          </w:tcPr>
          <w:p w14:paraId="746F546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p>
        </w:tc>
        <w:tc>
          <w:tcPr>
            <w:tcW w:w="1163" w:type="dxa"/>
          </w:tcPr>
          <w:p w14:paraId="6E069F9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p>
        </w:tc>
        <w:tc>
          <w:tcPr>
            <w:tcW w:w="1515" w:type="dxa"/>
          </w:tcPr>
          <w:p w14:paraId="0F24EF2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p>
        </w:tc>
        <w:tc>
          <w:tcPr>
            <w:tcW w:w="1515" w:type="dxa"/>
          </w:tcPr>
          <w:p w14:paraId="16F82EF2"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p>
        </w:tc>
      </w:tr>
    </w:tbl>
    <w:p w14:paraId="001EB221" w14:textId="5B7F207B" w:rsidR="00A776DC" w:rsidRPr="00686825" w:rsidRDefault="00A776DC" w:rsidP="00EF29F6">
      <w:pPr>
        <w:pStyle w:val="ListParagraph"/>
        <w:widowControl w:val="0"/>
        <w:autoSpaceDE w:val="0"/>
        <w:autoSpaceDN w:val="0"/>
        <w:adjustRightInd w:val="0"/>
        <w:ind w:left="2160"/>
        <w:jc w:val="both"/>
        <w:rPr>
          <w:rFonts w:ascii="Aptos Display" w:hAnsi="Aptos Display"/>
          <w:sz w:val="24"/>
          <w:szCs w:val="24"/>
        </w:rPr>
      </w:pPr>
    </w:p>
    <w:p w14:paraId="542AD457" w14:textId="77777777" w:rsidR="00E04C4D" w:rsidRPr="00686825" w:rsidRDefault="00E04C4D" w:rsidP="00EF29F6">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14:paraId="0A20EC78" w14:textId="77777777" w:rsidR="00E04C4D" w:rsidRPr="00686825" w:rsidRDefault="00E04C4D" w:rsidP="00EF29F6">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14:paraId="2C1C696C" w14:textId="77777777" w:rsidR="00E04C4D" w:rsidRPr="00686825" w:rsidRDefault="00E04C4D" w:rsidP="00EF29F6">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14:paraId="5905260E" w14:textId="77777777" w:rsidR="00E04C4D" w:rsidRPr="00686825" w:rsidRDefault="00E04C4D" w:rsidP="00EF29F6">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Pentru asigurarea corelării cheltuielilor finanţate din subvenţii cu veniturile aferente se procedează astfel:</w:t>
      </w:r>
    </w:p>
    <w:p w14:paraId="3591CE6A" w14:textId="77777777" w:rsidR="00E04C4D" w:rsidRPr="00686825" w:rsidRDefault="00E04C4D"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din punctul de vedere al contului de profit şi pierdere:</w:t>
      </w:r>
    </w:p>
    <w:p w14:paraId="35A87E7E" w14:textId="77777777" w:rsidR="00E04C4D" w:rsidRPr="00686825" w:rsidRDefault="00E04C4D"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în cursul fiecărei luni se evidenţiază cheltuielile după natura lor;</w:t>
      </w:r>
    </w:p>
    <w:p w14:paraId="1C097447" w14:textId="77777777" w:rsidR="00E04C4D" w:rsidRPr="00686825" w:rsidRDefault="00E04C4D"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lastRenderedPageBreak/>
        <w:t>la sfârşitul lunii se evidenţiază la venituri subvenţiile corespunzătoare cheltuielilor efectuate;</w:t>
      </w:r>
    </w:p>
    <w:p w14:paraId="31BE8CBA" w14:textId="77777777" w:rsidR="00E04C4D" w:rsidRPr="00686825" w:rsidRDefault="00E04C4D"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din punctul de vedere al bilanţului:</w:t>
      </w:r>
    </w:p>
    <w:p w14:paraId="7629999A" w14:textId="77777777" w:rsidR="00E04C4D" w:rsidRPr="00686825" w:rsidRDefault="00E04C4D"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creanţa din subvenţii se recunoaşte în corespondenţă cu veniturile din subvenţii, dacă au fost efectuate cheltuielile suportate din aceste subvenţii, sau pe seama veniturilor amânate, dacă aceste cheltuieli nu au fost efectuate încă;</w:t>
      </w:r>
    </w:p>
    <w:p w14:paraId="34F6A793" w14:textId="77777777" w:rsidR="00E04C4D" w:rsidRPr="00686825" w:rsidRDefault="00E04C4D"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periodic, odată cu cererea de rambursare a contravalorii cheltuielilor suportate sau pe baza altor documente prin care se stabilesc şi se aprobă sumele cuvenite, se procedează la regularizarea sumelor înregistrate drept creanţă din subvenţii.</w:t>
      </w:r>
    </w:p>
    <w:p w14:paraId="75878B57" w14:textId="77777777" w:rsidR="00E04C4D" w:rsidRPr="00686825" w:rsidRDefault="00E04C4D" w:rsidP="00EF29F6">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14:paraId="4D45118F" w14:textId="2915102A" w:rsidR="00AD681A" w:rsidRDefault="00E04C4D" w:rsidP="007357C8">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14:paraId="02F9FE81" w14:textId="77777777" w:rsidR="001649D2" w:rsidRPr="001649D2" w:rsidRDefault="001649D2" w:rsidP="001649D2">
      <w:pPr>
        <w:pStyle w:val="ListParagraph"/>
        <w:widowControl w:val="0"/>
        <w:autoSpaceDE w:val="0"/>
        <w:autoSpaceDN w:val="0"/>
        <w:adjustRightInd w:val="0"/>
        <w:jc w:val="both"/>
        <w:rPr>
          <w:rFonts w:ascii="Aptos Display" w:hAnsi="Aptos Display"/>
          <w:sz w:val="24"/>
          <w:szCs w:val="24"/>
        </w:rPr>
      </w:pPr>
    </w:p>
    <w:p w14:paraId="23F8269F" w14:textId="2158F05D" w:rsidR="00AD681A" w:rsidRPr="00686825" w:rsidRDefault="0033461D"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b/>
          <w:bCs/>
          <w:sz w:val="24"/>
          <w:szCs w:val="24"/>
        </w:rPr>
        <w:t>Bilanțul previzionat</w:t>
      </w:r>
      <w:r w:rsidRPr="00686825">
        <w:rPr>
          <w:rFonts w:ascii="Aptos Display" w:hAnsi="Aptos Display"/>
          <w:sz w:val="24"/>
          <w:szCs w:val="24"/>
        </w:rPr>
        <w:t xml:space="preserve"> – Se va </w:t>
      </w:r>
      <w:r w:rsidR="007357C8" w:rsidRPr="00686825">
        <w:rPr>
          <w:rFonts w:ascii="Aptos Display" w:hAnsi="Aptos Display"/>
          <w:sz w:val="24"/>
          <w:szCs w:val="24"/>
        </w:rPr>
        <w:t>c</w:t>
      </w:r>
      <w:r w:rsidRPr="00686825">
        <w:rPr>
          <w:rFonts w:ascii="Aptos Display" w:hAnsi="Aptos Display"/>
          <w:sz w:val="24"/>
          <w:szCs w:val="24"/>
        </w:rPr>
        <w:t>ompleta foaia de lucru din macheta financiară</w:t>
      </w:r>
    </w:p>
    <w:p w14:paraId="3FF2212D" w14:textId="77777777" w:rsidR="00FF2703" w:rsidRPr="00686825" w:rsidRDefault="00FF2703" w:rsidP="00EF29F6">
      <w:pPr>
        <w:spacing w:before="120" w:after="120"/>
        <w:ind w:left="720"/>
        <w:jc w:val="both"/>
        <w:rPr>
          <w:rFonts w:ascii="Aptos Display" w:hAnsi="Aptos Display"/>
          <w:b/>
          <w:bCs/>
          <w:sz w:val="24"/>
          <w:szCs w:val="24"/>
        </w:rPr>
      </w:pPr>
      <w:r w:rsidRPr="00686825">
        <w:rPr>
          <w:rFonts w:ascii="Aptos Display" w:hAnsi="Aptos Display"/>
          <w:b/>
          <w:bCs/>
          <w:sz w:val="24"/>
          <w:szCs w:val="24"/>
        </w:rPr>
        <w:t>Toate valorile solicitate mai sus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7A14EA59" w14:textId="0D6F3A56" w:rsidR="00C91940" w:rsidRPr="00686825" w:rsidRDefault="00FF2703" w:rsidP="001649D2">
      <w:pPr>
        <w:spacing w:before="120" w:after="120"/>
        <w:ind w:left="720"/>
        <w:jc w:val="both"/>
        <w:rPr>
          <w:rFonts w:ascii="Aptos Display" w:hAnsi="Aptos Display"/>
          <w:sz w:val="24"/>
          <w:szCs w:val="24"/>
        </w:rPr>
      </w:pPr>
      <w:r w:rsidRPr="00686825">
        <w:rPr>
          <w:rFonts w:ascii="Aptos Display" w:hAnsi="Aptos Display"/>
          <w:sz w:val="24"/>
          <w:szCs w:val="24"/>
        </w:rPr>
        <w:t xml:space="preserve">Orizontul de timp pentru care sunt realizate previziunile financiare este de </w:t>
      </w:r>
      <w:r w:rsidR="008E6A0D" w:rsidRPr="00686825">
        <w:rPr>
          <w:rFonts w:ascii="Aptos Display" w:hAnsi="Aptos Display"/>
          <w:sz w:val="24"/>
          <w:szCs w:val="24"/>
        </w:rPr>
        <w:t>3</w:t>
      </w:r>
      <w:r w:rsidR="00AE24D7" w:rsidRPr="00686825">
        <w:rPr>
          <w:rFonts w:ascii="Aptos Display" w:hAnsi="Aptos Display"/>
          <w:sz w:val="24"/>
          <w:szCs w:val="24"/>
        </w:rPr>
        <w:t xml:space="preserve"> </w:t>
      </w:r>
      <w:r w:rsidRPr="00686825">
        <w:rPr>
          <w:rFonts w:ascii="Aptos Display" w:hAnsi="Aptos Display"/>
          <w:sz w:val="24"/>
          <w:szCs w:val="24"/>
        </w:rPr>
        <w:t>ani.</w:t>
      </w:r>
    </w:p>
    <w:p w14:paraId="05BBF660" w14:textId="4F2FB161" w:rsidR="00C91940" w:rsidRPr="001649D2" w:rsidRDefault="00C91940" w:rsidP="001649D2">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b/>
          <w:sz w:val="24"/>
          <w:szCs w:val="24"/>
        </w:rPr>
        <w:t xml:space="preserve">Analiza_fin_indicatori </w:t>
      </w:r>
      <w:r w:rsidRPr="00686825">
        <w:rPr>
          <w:rFonts w:ascii="Aptos Display" w:hAnsi="Aptos Display"/>
          <w:sz w:val="24"/>
          <w:szCs w:val="24"/>
        </w:rPr>
        <w:t xml:space="preserve">Completarea datelor se face în mod automat, în baza informațiilor introduse în foile de lucru </w:t>
      </w:r>
      <w:r w:rsidR="001A7375" w:rsidRPr="00686825">
        <w:rPr>
          <w:rFonts w:ascii="Aptos Display" w:hAnsi="Aptos Display"/>
          <w:sz w:val="24"/>
          <w:szCs w:val="24"/>
        </w:rPr>
        <w:t>01, 02, 04, 05</w:t>
      </w:r>
      <w:r w:rsidR="007357C8" w:rsidRPr="00686825">
        <w:rPr>
          <w:rFonts w:ascii="Aptos Display" w:hAnsi="Aptos Display"/>
          <w:sz w:val="24"/>
          <w:szCs w:val="24"/>
        </w:rPr>
        <w:t>.</w:t>
      </w:r>
      <w:r w:rsidRPr="00686825">
        <w:rPr>
          <w:rFonts w:ascii="Aptos Display" w:hAnsi="Aptos Display"/>
          <w:sz w:val="24"/>
          <w:szCs w:val="24"/>
        </w:rPr>
        <w:t xml:space="preserve"> Scopul analizei este de </w:t>
      </w:r>
      <w:r w:rsidR="007357C8" w:rsidRPr="00686825">
        <w:rPr>
          <w:rFonts w:ascii="Aptos Display" w:hAnsi="Aptos Display"/>
          <w:sz w:val="24"/>
          <w:szCs w:val="24"/>
        </w:rPr>
        <w:t xml:space="preserve">a </w:t>
      </w:r>
      <w:r w:rsidRPr="00686825">
        <w:rPr>
          <w:rFonts w:ascii="Aptos Display" w:hAnsi="Aptos Display"/>
          <w:sz w:val="24"/>
          <w:szCs w:val="24"/>
        </w:rPr>
        <w:t>calcula și interpreta indicatori</w:t>
      </w:r>
      <w:r w:rsidR="007357C8" w:rsidRPr="00686825">
        <w:rPr>
          <w:rFonts w:ascii="Aptos Display" w:hAnsi="Aptos Display"/>
          <w:sz w:val="24"/>
          <w:szCs w:val="24"/>
        </w:rPr>
        <w:t>i</w:t>
      </w:r>
      <w:r w:rsidRPr="00686825">
        <w:rPr>
          <w:rFonts w:ascii="Aptos Display" w:hAnsi="Aptos Display"/>
          <w:sz w:val="24"/>
          <w:szCs w:val="24"/>
        </w:rPr>
        <w:t xml:space="preserve"> care fac obiectul evalu</w:t>
      </w:r>
      <w:r w:rsidR="003F2B73" w:rsidRPr="00686825">
        <w:rPr>
          <w:rFonts w:ascii="Aptos Display" w:hAnsi="Aptos Display"/>
          <w:sz w:val="24"/>
          <w:szCs w:val="24"/>
        </w:rPr>
        <w:t>ă</w:t>
      </w:r>
      <w:r w:rsidRPr="00686825">
        <w:rPr>
          <w:rFonts w:ascii="Aptos Display" w:hAnsi="Aptos Display"/>
          <w:sz w:val="24"/>
          <w:szCs w:val="24"/>
        </w:rPr>
        <w:t>rii</w:t>
      </w:r>
      <w:r w:rsidR="007357C8" w:rsidRPr="00686825">
        <w:rPr>
          <w:rFonts w:ascii="Aptos Display" w:hAnsi="Aptos Display"/>
          <w:sz w:val="24"/>
          <w:szCs w:val="24"/>
        </w:rPr>
        <w:t>.</w:t>
      </w:r>
    </w:p>
    <w:p w14:paraId="3E381462" w14:textId="42FBDAFF" w:rsidR="00503BE1" w:rsidRPr="001649D2" w:rsidRDefault="00503BE1" w:rsidP="00EF29F6">
      <w:pPr>
        <w:pStyle w:val="Heading1"/>
        <w:jc w:val="both"/>
        <w:rPr>
          <w:rFonts w:ascii="Aptos Display" w:hAnsi="Aptos Display"/>
          <w:b/>
          <w:bCs/>
          <w:color w:val="316757" w:themeColor="accent3" w:themeShade="80"/>
          <w:sz w:val="24"/>
          <w:szCs w:val="24"/>
        </w:rPr>
      </w:pPr>
      <w:bookmarkStart w:id="33" w:name="_Toc430679474"/>
      <w:bookmarkStart w:id="34" w:name="_Toc446498583"/>
      <w:bookmarkStart w:id="35" w:name="_Toc447184862"/>
      <w:bookmarkStart w:id="36" w:name="_Toc163031737"/>
      <w:r w:rsidRPr="001649D2">
        <w:rPr>
          <w:rFonts w:ascii="Aptos Display" w:hAnsi="Aptos Display"/>
          <w:b/>
          <w:bCs/>
          <w:color w:val="316757" w:themeColor="accent3" w:themeShade="80"/>
          <w:sz w:val="24"/>
          <w:szCs w:val="24"/>
        </w:rPr>
        <w:t>Anexe</w:t>
      </w:r>
      <w:bookmarkEnd w:id="33"/>
      <w:bookmarkEnd w:id="34"/>
      <w:bookmarkEnd w:id="35"/>
      <w:bookmarkEnd w:id="36"/>
      <w:r w:rsidRPr="001649D2">
        <w:rPr>
          <w:rFonts w:ascii="Aptos Display" w:hAnsi="Aptos Display"/>
          <w:b/>
          <w:bCs/>
          <w:color w:val="316757" w:themeColor="accent3" w:themeShade="80"/>
          <w:sz w:val="24"/>
          <w:szCs w:val="24"/>
        </w:rPr>
        <w:t xml:space="preserve"> </w:t>
      </w:r>
    </w:p>
    <w:p w14:paraId="0872C73A" w14:textId="4E73C946" w:rsidR="00503BE1" w:rsidRPr="00686825" w:rsidRDefault="00503BE1" w:rsidP="00EF29F6">
      <w:pPr>
        <w:spacing w:before="120" w:after="120"/>
        <w:ind w:left="720"/>
        <w:jc w:val="both"/>
        <w:rPr>
          <w:rFonts w:ascii="Aptos Display" w:hAnsi="Aptos Display"/>
          <w:sz w:val="24"/>
          <w:szCs w:val="24"/>
        </w:rPr>
      </w:pPr>
      <w:r w:rsidRPr="00686825">
        <w:rPr>
          <w:rFonts w:ascii="Aptos Display" w:hAnsi="Aptos Display"/>
          <w:sz w:val="24"/>
          <w:szCs w:val="24"/>
        </w:rPr>
        <w:t>Se vor anexa orice alte documente pe care le considerați relevante sau care susțin anumite puncte de vedere din planul dvs. de afaceri</w:t>
      </w:r>
      <w:r w:rsidR="004E13FF" w:rsidRPr="00686825">
        <w:rPr>
          <w:rFonts w:ascii="Aptos Display" w:hAnsi="Aptos Display"/>
          <w:sz w:val="24"/>
          <w:szCs w:val="24"/>
        </w:rPr>
        <w:t>.</w:t>
      </w:r>
    </w:p>
    <w:p w14:paraId="2C80E856" w14:textId="77777777" w:rsidR="00D851BE" w:rsidRPr="00686825" w:rsidRDefault="00D851BE" w:rsidP="00EF29F6">
      <w:pPr>
        <w:jc w:val="both"/>
        <w:rPr>
          <w:rFonts w:ascii="Aptos Display" w:hAnsi="Aptos Display"/>
          <w:sz w:val="24"/>
          <w:szCs w:val="24"/>
        </w:rPr>
      </w:pPr>
    </w:p>
    <w:sectPr w:rsidR="00D851BE" w:rsidRPr="00686825" w:rsidSect="005E2EE8">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F0463" w14:textId="77777777" w:rsidR="00014530" w:rsidRDefault="00014530" w:rsidP="000D0039">
      <w:r>
        <w:separator/>
      </w:r>
    </w:p>
    <w:p w14:paraId="50E83257" w14:textId="77777777" w:rsidR="00014530" w:rsidRDefault="00014530"/>
  </w:endnote>
  <w:endnote w:type="continuationSeparator" w:id="0">
    <w:p w14:paraId="0C98DE47" w14:textId="77777777" w:rsidR="00014530" w:rsidRDefault="00014530" w:rsidP="000D0039">
      <w:r>
        <w:continuationSeparator/>
      </w:r>
    </w:p>
    <w:p w14:paraId="5F940FD9" w14:textId="77777777" w:rsidR="00014530" w:rsidRDefault="00014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Content>
      <w:p w14:paraId="06E3D632" w14:textId="3864776A" w:rsidR="002E07E0" w:rsidRDefault="002E07E0">
        <w:pPr>
          <w:pStyle w:val="Footer"/>
          <w:jc w:val="center"/>
        </w:pPr>
        <w:r>
          <w:fldChar w:fldCharType="begin"/>
        </w:r>
        <w:r>
          <w:instrText>PAGE   \* MERGEFORMAT</w:instrText>
        </w:r>
        <w:r>
          <w:fldChar w:fldCharType="separate"/>
        </w:r>
        <w:r w:rsidR="004744A1">
          <w:rPr>
            <w:noProof/>
          </w:rPr>
          <w:t>11</w:t>
        </w:r>
        <w:r>
          <w:fldChar w:fldCharType="end"/>
        </w:r>
      </w:p>
    </w:sdtContent>
  </w:sdt>
  <w:p w14:paraId="6D9CFFD2" w14:textId="77777777" w:rsidR="002E07E0" w:rsidRDefault="002E07E0" w:rsidP="000D0039">
    <w:pPr>
      <w:pStyle w:val="Footer"/>
      <w:jc w:val="center"/>
    </w:pPr>
  </w:p>
  <w:p w14:paraId="04C70C54" w14:textId="77777777" w:rsidR="002E07E0" w:rsidRDefault="002E07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36CDB" w14:textId="77777777" w:rsidR="00014530" w:rsidRDefault="00014530" w:rsidP="000D0039">
      <w:r>
        <w:separator/>
      </w:r>
    </w:p>
    <w:p w14:paraId="2253C2D6" w14:textId="77777777" w:rsidR="00014530" w:rsidRDefault="00014530"/>
  </w:footnote>
  <w:footnote w:type="continuationSeparator" w:id="0">
    <w:p w14:paraId="286BAF51" w14:textId="77777777" w:rsidR="00014530" w:rsidRDefault="00014530" w:rsidP="000D0039">
      <w:r>
        <w:continuationSeparator/>
      </w:r>
    </w:p>
    <w:p w14:paraId="46318DA5" w14:textId="77777777" w:rsidR="00014530" w:rsidRDefault="000145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055A3" w14:textId="0A3881D8" w:rsidR="002E07E0" w:rsidRPr="000D0039" w:rsidRDefault="00686825">
    <w:pPr>
      <w:pStyle w:val="Header"/>
      <w:rPr>
        <w:lang w:val="en-US"/>
      </w:rPr>
    </w:pPr>
    <w:r w:rsidRPr="005A67FC">
      <w:rPr>
        <w:noProof/>
      </w:rPr>
      <w:drawing>
        <wp:inline distT="0" distB="0" distL="0" distR="0" wp14:anchorId="34D9FF34" wp14:editId="2A204F86">
          <wp:extent cx="4122420" cy="1280660"/>
          <wp:effectExtent l="0" t="0" r="0" b="0"/>
          <wp:docPr id="482952540" name="Picture 10">
            <a:extLst xmlns:a="http://schemas.openxmlformats.org/drawingml/2006/main">
              <a:ext uri="{FF2B5EF4-FFF2-40B4-BE49-F238E27FC236}">
                <a16:creationId xmlns:a16="http://schemas.microsoft.com/office/drawing/2014/main" id="{E5B16FE7-1FA3-5CAF-BDB5-17505E710F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E5B16FE7-1FA3-5CAF-BDB5-17505E710FC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137645" cy="1285390"/>
                  </a:xfrm>
                  <a:prstGeom prst="rect">
                    <a:avLst/>
                  </a:prstGeom>
                </pic:spPr>
              </pic:pic>
            </a:graphicData>
          </a:graphic>
        </wp:inline>
      </w:drawing>
    </w:r>
  </w:p>
  <w:p w14:paraId="6C5F0858" w14:textId="77777777" w:rsidR="002E07E0" w:rsidRDefault="002E07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2E07E0" w:rsidRPr="000D0039" w:rsidRDefault="002E07E0">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D74DB"/>
    <w:multiLevelType w:val="hybridMultilevel"/>
    <w:tmpl w:val="DFAC43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65D6948"/>
    <w:multiLevelType w:val="multilevel"/>
    <w:tmpl w:val="9D60F5B4"/>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2F643D40"/>
    <w:multiLevelType w:val="hybridMultilevel"/>
    <w:tmpl w:val="EE3ACE7C"/>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1F140F"/>
    <w:multiLevelType w:val="hybridMultilevel"/>
    <w:tmpl w:val="7862E590"/>
    <w:lvl w:ilvl="0" w:tplc="58704CA2">
      <w:start w:val="1"/>
      <w:numFmt w:val="bullet"/>
      <w:lvlText w:val=""/>
      <w:lvlJc w:val="left"/>
      <w:pPr>
        <w:tabs>
          <w:tab w:val="num" w:pos="720"/>
        </w:tabs>
        <w:ind w:left="720" w:hanging="360"/>
      </w:pPr>
      <w:rPr>
        <w:rFonts w:ascii="Wingdings" w:hAnsi="Wingdings" w:hint="default"/>
        <w:color w:val="808080"/>
      </w:rPr>
    </w:lvl>
    <w:lvl w:ilvl="1" w:tplc="AA424622">
      <w:start w:val="1"/>
      <w:numFmt w:val="bullet"/>
      <w:lvlText w:val="o"/>
      <w:lvlJc w:val="left"/>
      <w:pPr>
        <w:ind w:left="502" w:hanging="360"/>
      </w:pPr>
      <w:rPr>
        <w:rFonts w:ascii="Courier New" w:hAnsi="Courier New" w:cs="Courier New" w:hint="default"/>
        <w:strike w:val="0"/>
        <w:dstrike w:val="0"/>
        <w:color w:val="388600"/>
      </w:rPr>
    </w:lvl>
    <w:lvl w:ilvl="2" w:tplc="AA424622">
      <w:start w:val="1"/>
      <w:numFmt w:val="bullet"/>
      <w:lvlText w:val="o"/>
      <w:lvlJc w:val="left"/>
      <w:pPr>
        <w:ind w:left="2160" w:hanging="360"/>
      </w:pPr>
      <w:rPr>
        <w:rFonts w:ascii="Courier New" w:hAnsi="Courier New" w:cs="Courier New" w:hint="default"/>
        <w:strike w:val="0"/>
        <w:dstrike w:val="0"/>
        <w:color w:val="38860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ED74CC"/>
    <w:multiLevelType w:val="hybridMultilevel"/>
    <w:tmpl w:val="48E28340"/>
    <w:lvl w:ilvl="0" w:tplc="E3605C74">
      <w:start w:val="1"/>
      <w:numFmt w:val="low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356E680D"/>
    <w:multiLevelType w:val="hybridMultilevel"/>
    <w:tmpl w:val="EAA66542"/>
    <w:lvl w:ilvl="0" w:tplc="DEA85A1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43CF295F"/>
    <w:multiLevelType w:val="hybridMultilevel"/>
    <w:tmpl w:val="AA225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216B42"/>
    <w:multiLevelType w:val="hybridMultilevel"/>
    <w:tmpl w:val="AA5AD0AA"/>
    <w:lvl w:ilvl="0" w:tplc="AA424622">
      <w:start w:val="1"/>
      <w:numFmt w:val="bullet"/>
      <w:lvlText w:val="o"/>
      <w:lvlJc w:val="left"/>
      <w:pPr>
        <w:ind w:left="1080" w:hanging="360"/>
      </w:pPr>
      <w:rPr>
        <w:rFonts w:ascii="Courier New" w:hAnsi="Courier New" w:cs="Courier New" w:hint="default"/>
        <w:strike w:val="0"/>
        <w:dstrike w:val="0"/>
        <w:color w:val="388600"/>
      </w:rPr>
    </w:lvl>
    <w:lvl w:ilvl="1" w:tplc="83CA8038">
      <w:numFmt w:val="bullet"/>
      <w:lvlText w:val="•"/>
      <w:lvlJc w:val="left"/>
      <w:pPr>
        <w:ind w:left="2136" w:hanging="696"/>
      </w:pPr>
      <w:rPr>
        <w:rFonts w:ascii="Calibri" w:eastAsiaTheme="minorHAnsi" w:hAnsi="Calibri" w:cs="Calibri"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461D1913"/>
    <w:multiLevelType w:val="hybridMultilevel"/>
    <w:tmpl w:val="C2D2962C"/>
    <w:lvl w:ilvl="0" w:tplc="AA424622">
      <w:start w:val="1"/>
      <w:numFmt w:val="bullet"/>
      <w:lvlText w:val="o"/>
      <w:lvlJc w:val="left"/>
      <w:pPr>
        <w:ind w:left="644" w:hanging="360"/>
      </w:pPr>
      <w:rPr>
        <w:rFonts w:ascii="Courier New" w:hAnsi="Courier New" w:cs="Courier New" w:hint="default"/>
        <w:strike w:val="0"/>
        <w:dstrike w:val="0"/>
        <w:color w:val="38860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4C1E5273"/>
    <w:multiLevelType w:val="hybridMultilevel"/>
    <w:tmpl w:val="A15E43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211"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8631CA5"/>
    <w:multiLevelType w:val="multilevel"/>
    <w:tmpl w:val="56A45392"/>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3"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05F68EE"/>
    <w:multiLevelType w:val="hybridMultilevel"/>
    <w:tmpl w:val="3B8A97DA"/>
    <w:lvl w:ilvl="0" w:tplc="D854A458">
      <w:start w:val="1"/>
      <w:numFmt w:val="bullet"/>
      <w:lvlText w:val="-"/>
      <w:lvlJc w:val="left"/>
      <w:pPr>
        <w:ind w:left="1080" w:hanging="360"/>
      </w:pPr>
      <w:rPr>
        <w:rFonts w:ascii="Calibri" w:eastAsiaTheme="majorEastAsia"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34746294">
    <w:abstractNumId w:val="16"/>
  </w:num>
  <w:num w:numId="2" w16cid:durableId="1503813193">
    <w:abstractNumId w:val="2"/>
  </w:num>
  <w:num w:numId="3" w16cid:durableId="573471268">
    <w:abstractNumId w:val="11"/>
  </w:num>
  <w:num w:numId="4" w16cid:durableId="1852639200">
    <w:abstractNumId w:val="4"/>
  </w:num>
  <w:num w:numId="5" w16cid:durableId="156578056">
    <w:abstractNumId w:val="13"/>
  </w:num>
  <w:num w:numId="6" w16cid:durableId="610820688">
    <w:abstractNumId w:val="12"/>
  </w:num>
  <w:num w:numId="7" w16cid:durableId="2046901334">
    <w:abstractNumId w:val="15"/>
  </w:num>
  <w:num w:numId="8" w16cid:durableId="254242960">
    <w:abstractNumId w:val="14"/>
  </w:num>
  <w:num w:numId="9" w16cid:durableId="1773938364">
    <w:abstractNumId w:val="9"/>
  </w:num>
  <w:num w:numId="10" w16cid:durableId="723722781">
    <w:abstractNumId w:val="8"/>
  </w:num>
  <w:num w:numId="11" w16cid:durableId="668215161">
    <w:abstractNumId w:val="0"/>
  </w:num>
  <w:num w:numId="12" w16cid:durableId="597759248">
    <w:abstractNumId w:val="2"/>
  </w:num>
  <w:num w:numId="13" w16cid:durableId="659886784">
    <w:abstractNumId w:val="2"/>
  </w:num>
  <w:num w:numId="14" w16cid:durableId="1619725821">
    <w:abstractNumId w:val="6"/>
  </w:num>
  <w:num w:numId="15" w16cid:durableId="939334163">
    <w:abstractNumId w:val="5"/>
  </w:num>
  <w:num w:numId="16" w16cid:durableId="42338235">
    <w:abstractNumId w:val="7"/>
  </w:num>
  <w:num w:numId="17" w16cid:durableId="158277265">
    <w:abstractNumId w:val="1"/>
  </w:num>
  <w:num w:numId="18" w16cid:durableId="609819323">
    <w:abstractNumId w:val="10"/>
  </w:num>
  <w:num w:numId="19" w16cid:durableId="25016481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U2Nzc3MjIzNDWzNLVU0lEKTi0uzszPAykwqgUALALYhSwAAAA="/>
  </w:docVars>
  <w:rsids>
    <w:rsidRoot w:val="000D0039"/>
    <w:rsid w:val="00000307"/>
    <w:rsid w:val="000010C7"/>
    <w:rsid w:val="00003EB8"/>
    <w:rsid w:val="000059AF"/>
    <w:rsid w:val="00012F7F"/>
    <w:rsid w:val="00014530"/>
    <w:rsid w:val="00016272"/>
    <w:rsid w:val="00016820"/>
    <w:rsid w:val="00021FA6"/>
    <w:rsid w:val="00036DDD"/>
    <w:rsid w:val="00047C9E"/>
    <w:rsid w:val="00051816"/>
    <w:rsid w:val="00051AF1"/>
    <w:rsid w:val="000528FA"/>
    <w:rsid w:val="000558F3"/>
    <w:rsid w:val="00057E4E"/>
    <w:rsid w:val="00062768"/>
    <w:rsid w:val="00063B58"/>
    <w:rsid w:val="000711C4"/>
    <w:rsid w:val="00084EFE"/>
    <w:rsid w:val="00085A56"/>
    <w:rsid w:val="00091DBC"/>
    <w:rsid w:val="000934B3"/>
    <w:rsid w:val="00097D39"/>
    <w:rsid w:val="000A49C2"/>
    <w:rsid w:val="000B11E9"/>
    <w:rsid w:val="000B761B"/>
    <w:rsid w:val="000C1101"/>
    <w:rsid w:val="000C1F7D"/>
    <w:rsid w:val="000C3BA3"/>
    <w:rsid w:val="000C76A0"/>
    <w:rsid w:val="000D0039"/>
    <w:rsid w:val="000D327E"/>
    <w:rsid w:val="000D3A88"/>
    <w:rsid w:val="000D7358"/>
    <w:rsid w:val="000E233A"/>
    <w:rsid w:val="000E45E3"/>
    <w:rsid w:val="000E483A"/>
    <w:rsid w:val="000E6A9B"/>
    <w:rsid w:val="000E762E"/>
    <w:rsid w:val="000F85AF"/>
    <w:rsid w:val="00100413"/>
    <w:rsid w:val="00100438"/>
    <w:rsid w:val="00110E49"/>
    <w:rsid w:val="00113D0E"/>
    <w:rsid w:val="00120809"/>
    <w:rsid w:val="00122CC8"/>
    <w:rsid w:val="00136607"/>
    <w:rsid w:val="00152AC8"/>
    <w:rsid w:val="00156F6B"/>
    <w:rsid w:val="001628E4"/>
    <w:rsid w:val="00163375"/>
    <w:rsid w:val="001649D2"/>
    <w:rsid w:val="0018013F"/>
    <w:rsid w:val="00180D10"/>
    <w:rsid w:val="001842AD"/>
    <w:rsid w:val="0018584B"/>
    <w:rsid w:val="00193E59"/>
    <w:rsid w:val="001A2A44"/>
    <w:rsid w:val="001A4326"/>
    <w:rsid w:val="001A7375"/>
    <w:rsid w:val="001B3635"/>
    <w:rsid w:val="001C0337"/>
    <w:rsid w:val="001C2D4B"/>
    <w:rsid w:val="001C30DB"/>
    <w:rsid w:val="001C76EC"/>
    <w:rsid w:val="001D457B"/>
    <w:rsid w:val="001E1B41"/>
    <w:rsid w:val="001F1934"/>
    <w:rsid w:val="001F30FF"/>
    <w:rsid w:val="00202954"/>
    <w:rsid w:val="00205680"/>
    <w:rsid w:val="0021085B"/>
    <w:rsid w:val="00226BE6"/>
    <w:rsid w:val="00226E3F"/>
    <w:rsid w:val="00232176"/>
    <w:rsid w:val="00232FC8"/>
    <w:rsid w:val="00240375"/>
    <w:rsid w:val="00241CFD"/>
    <w:rsid w:val="00246B44"/>
    <w:rsid w:val="00254BDD"/>
    <w:rsid w:val="0026069D"/>
    <w:rsid w:val="0026498F"/>
    <w:rsid w:val="002674B0"/>
    <w:rsid w:val="002736DE"/>
    <w:rsid w:val="00276A5A"/>
    <w:rsid w:val="00276B6E"/>
    <w:rsid w:val="00285683"/>
    <w:rsid w:val="00285C6B"/>
    <w:rsid w:val="00285EFD"/>
    <w:rsid w:val="00290774"/>
    <w:rsid w:val="002A54D9"/>
    <w:rsid w:val="002D7B32"/>
    <w:rsid w:val="002E07E0"/>
    <w:rsid w:val="002E171F"/>
    <w:rsid w:val="00301DC3"/>
    <w:rsid w:val="003055AC"/>
    <w:rsid w:val="00312B5E"/>
    <w:rsid w:val="003333FD"/>
    <w:rsid w:val="003343E3"/>
    <w:rsid w:val="0033461D"/>
    <w:rsid w:val="00347456"/>
    <w:rsid w:val="00347BEF"/>
    <w:rsid w:val="0035428D"/>
    <w:rsid w:val="0035519E"/>
    <w:rsid w:val="00355CC1"/>
    <w:rsid w:val="003608FC"/>
    <w:rsid w:val="00361B7F"/>
    <w:rsid w:val="00363962"/>
    <w:rsid w:val="00381941"/>
    <w:rsid w:val="003823CD"/>
    <w:rsid w:val="003A567B"/>
    <w:rsid w:val="003B0821"/>
    <w:rsid w:val="003B2E10"/>
    <w:rsid w:val="003B4C3A"/>
    <w:rsid w:val="003B638A"/>
    <w:rsid w:val="003C1B4D"/>
    <w:rsid w:val="003C7E4E"/>
    <w:rsid w:val="003D0A21"/>
    <w:rsid w:val="003D63E2"/>
    <w:rsid w:val="003F0EDC"/>
    <w:rsid w:val="003F15DE"/>
    <w:rsid w:val="003F2B73"/>
    <w:rsid w:val="003F4375"/>
    <w:rsid w:val="003F738F"/>
    <w:rsid w:val="00403F5E"/>
    <w:rsid w:val="00411775"/>
    <w:rsid w:val="004121F6"/>
    <w:rsid w:val="0042543B"/>
    <w:rsid w:val="00425E42"/>
    <w:rsid w:val="004354CC"/>
    <w:rsid w:val="00435BDD"/>
    <w:rsid w:val="00435DFF"/>
    <w:rsid w:val="00441A85"/>
    <w:rsid w:val="00445C74"/>
    <w:rsid w:val="00451986"/>
    <w:rsid w:val="004532A4"/>
    <w:rsid w:val="00455C1D"/>
    <w:rsid w:val="00460409"/>
    <w:rsid w:val="00461873"/>
    <w:rsid w:val="0047170E"/>
    <w:rsid w:val="004744A1"/>
    <w:rsid w:val="00477683"/>
    <w:rsid w:val="00485F9F"/>
    <w:rsid w:val="00490289"/>
    <w:rsid w:val="004A02D7"/>
    <w:rsid w:val="004A1112"/>
    <w:rsid w:val="004D2DD2"/>
    <w:rsid w:val="004E13FF"/>
    <w:rsid w:val="004E3B0E"/>
    <w:rsid w:val="004F038A"/>
    <w:rsid w:val="004F2AC0"/>
    <w:rsid w:val="004F3B61"/>
    <w:rsid w:val="00503BE1"/>
    <w:rsid w:val="005047A2"/>
    <w:rsid w:val="0051134E"/>
    <w:rsid w:val="005129DD"/>
    <w:rsid w:val="00512F2A"/>
    <w:rsid w:val="00513F3B"/>
    <w:rsid w:val="00514CC8"/>
    <w:rsid w:val="00523B6A"/>
    <w:rsid w:val="00534E0C"/>
    <w:rsid w:val="0053793D"/>
    <w:rsid w:val="00540DAD"/>
    <w:rsid w:val="00547023"/>
    <w:rsid w:val="00547B43"/>
    <w:rsid w:val="00550911"/>
    <w:rsid w:val="00551512"/>
    <w:rsid w:val="00552FB8"/>
    <w:rsid w:val="00553151"/>
    <w:rsid w:val="00554079"/>
    <w:rsid w:val="00570E03"/>
    <w:rsid w:val="005727AA"/>
    <w:rsid w:val="00585A20"/>
    <w:rsid w:val="0059659D"/>
    <w:rsid w:val="005A2D56"/>
    <w:rsid w:val="005A627A"/>
    <w:rsid w:val="005A7228"/>
    <w:rsid w:val="005B1F3B"/>
    <w:rsid w:val="005B2FC6"/>
    <w:rsid w:val="005C63FF"/>
    <w:rsid w:val="005D349D"/>
    <w:rsid w:val="005E2EE8"/>
    <w:rsid w:val="005F0F86"/>
    <w:rsid w:val="00611846"/>
    <w:rsid w:val="00620235"/>
    <w:rsid w:val="006238CF"/>
    <w:rsid w:val="006308DC"/>
    <w:rsid w:val="00634DAB"/>
    <w:rsid w:val="00650738"/>
    <w:rsid w:val="00650A17"/>
    <w:rsid w:val="00655ADE"/>
    <w:rsid w:val="00655C13"/>
    <w:rsid w:val="006839D8"/>
    <w:rsid w:val="00686711"/>
    <w:rsid w:val="00686825"/>
    <w:rsid w:val="0068693B"/>
    <w:rsid w:val="006933A2"/>
    <w:rsid w:val="00693CD0"/>
    <w:rsid w:val="006965F6"/>
    <w:rsid w:val="00696A7F"/>
    <w:rsid w:val="006A371B"/>
    <w:rsid w:val="006A3AB9"/>
    <w:rsid w:val="006B1B9A"/>
    <w:rsid w:val="006B7778"/>
    <w:rsid w:val="006C4899"/>
    <w:rsid w:val="006C7612"/>
    <w:rsid w:val="006D2E57"/>
    <w:rsid w:val="006D3D6F"/>
    <w:rsid w:val="006E34E9"/>
    <w:rsid w:val="006F21A1"/>
    <w:rsid w:val="00700F7E"/>
    <w:rsid w:val="007101A8"/>
    <w:rsid w:val="007231EF"/>
    <w:rsid w:val="007303B4"/>
    <w:rsid w:val="00731839"/>
    <w:rsid w:val="007357C8"/>
    <w:rsid w:val="00736E6F"/>
    <w:rsid w:val="0074327F"/>
    <w:rsid w:val="0075668A"/>
    <w:rsid w:val="00772B88"/>
    <w:rsid w:val="00774CA5"/>
    <w:rsid w:val="00792206"/>
    <w:rsid w:val="007969BF"/>
    <w:rsid w:val="007A1207"/>
    <w:rsid w:val="007A5EFD"/>
    <w:rsid w:val="007B61EF"/>
    <w:rsid w:val="007C1672"/>
    <w:rsid w:val="007D128E"/>
    <w:rsid w:val="007D2764"/>
    <w:rsid w:val="007D29C2"/>
    <w:rsid w:val="007E420E"/>
    <w:rsid w:val="007E4DE5"/>
    <w:rsid w:val="007E54DC"/>
    <w:rsid w:val="007E6DDF"/>
    <w:rsid w:val="007E7EA3"/>
    <w:rsid w:val="007F0A79"/>
    <w:rsid w:val="007F2A95"/>
    <w:rsid w:val="008040FA"/>
    <w:rsid w:val="00807D99"/>
    <w:rsid w:val="00813102"/>
    <w:rsid w:val="00844D8D"/>
    <w:rsid w:val="00851989"/>
    <w:rsid w:val="008553B9"/>
    <w:rsid w:val="008746AB"/>
    <w:rsid w:val="00877480"/>
    <w:rsid w:val="00877BEF"/>
    <w:rsid w:val="00881B8E"/>
    <w:rsid w:val="0088254C"/>
    <w:rsid w:val="00883964"/>
    <w:rsid w:val="00887284"/>
    <w:rsid w:val="00893092"/>
    <w:rsid w:val="008A75CB"/>
    <w:rsid w:val="008B49A3"/>
    <w:rsid w:val="008C7B97"/>
    <w:rsid w:val="008D181C"/>
    <w:rsid w:val="008D5AAC"/>
    <w:rsid w:val="008E530F"/>
    <w:rsid w:val="008E5AAA"/>
    <w:rsid w:val="008E6A0D"/>
    <w:rsid w:val="008F0CB3"/>
    <w:rsid w:val="008F29A4"/>
    <w:rsid w:val="00901C82"/>
    <w:rsid w:val="0090520E"/>
    <w:rsid w:val="00905B81"/>
    <w:rsid w:val="00907E3A"/>
    <w:rsid w:val="00910056"/>
    <w:rsid w:val="0091739A"/>
    <w:rsid w:val="0092611E"/>
    <w:rsid w:val="009353B7"/>
    <w:rsid w:val="00942C45"/>
    <w:rsid w:val="00965E6D"/>
    <w:rsid w:val="00971AD2"/>
    <w:rsid w:val="00972FD9"/>
    <w:rsid w:val="00987CED"/>
    <w:rsid w:val="009A488E"/>
    <w:rsid w:val="009A4979"/>
    <w:rsid w:val="009A5E05"/>
    <w:rsid w:val="009A7A34"/>
    <w:rsid w:val="009B21B2"/>
    <w:rsid w:val="009C0DD1"/>
    <w:rsid w:val="009D1522"/>
    <w:rsid w:val="009D4C14"/>
    <w:rsid w:val="00A006F5"/>
    <w:rsid w:val="00A03E52"/>
    <w:rsid w:val="00A052E9"/>
    <w:rsid w:val="00A060CF"/>
    <w:rsid w:val="00A139C2"/>
    <w:rsid w:val="00A1609A"/>
    <w:rsid w:val="00A36EC3"/>
    <w:rsid w:val="00A53AC2"/>
    <w:rsid w:val="00A53EEB"/>
    <w:rsid w:val="00A54487"/>
    <w:rsid w:val="00A61BB2"/>
    <w:rsid w:val="00A708E3"/>
    <w:rsid w:val="00A7440D"/>
    <w:rsid w:val="00A776DC"/>
    <w:rsid w:val="00A84FB3"/>
    <w:rsid w:val="00AA07BA"/>
    <w:rsid w:val="00AA659B"/>
    <w:rsid w:val="00AA66B9"/>
    <w:rsid w:val="00AB1CD5"/>
    <w:rsid w:val="00AC0934"/>
    <w:rsid w:val="00AC3A97"/>
    <w:rsid w:val="00AC75BC"/>
    <w:rsid w:val="00AD12FE"/>
    <w:rsid w:val="00AD4E72"/>
    <w:rsid w:val="00AD681A"/>
    <w:rsid w:val="00AE1AC1"/>
    <w:rsid w:val="00AE24D7"/>
    <w:rsid w:val="00AE4624"/>
    <w:rsid w:val="00AE734F"/>
    <w:rsid w:val="00AE76BF"/>
    <w:rsid w:val="00AF29C0"/>
    <w:rsid w:val="00AF343E"/>
    <w:rsid w:val="00AF466C"/>
    <w:rsid w:val="00B1035C"/>
    <w:rsid w:val="00B32B9F"/>
    <w:rsid w:val="00B33D22"/>
    <w:rsid w:val="00B3730B"/>
    <w:rsid w:val="00B472EF"/>
    <w:rsid w:val="00B516D4"/>
    <w:rsid w:val="00B53CD2"/>
    <w:rsid w:val="00B669F5"/>
    <w:rsid w:val="00B713BF"/>
    <w:rsid w:val="00B71CAA"/>
    <w:rsid w:val="00B72A18"/>
    <w:rsid w:val="00B72E28"/>
    <w:rsid w:val="00B76179"/>
    <w:rsid w:val="00B804FE"/>
    <w:rsid w:val="00B81096"/>
    <w:rsid w:val="00B811A3"/>
    <w:rsid w:val="00B87407"/>
    <w:rsid w:val="00B87E21"/>
    <w:rsid w:val="00BA1A7B"/>
    <w:rsid w:val="00BA3DF9"/>
    <w:rsid w:val="00BA4F70"/>
    <w:rsid w:val="00BB0D45"/>
    <w:rsid w:val="00BB3A50"/>
    <w:rsid w:val="00BD27AA"/>
    <w:rsid w:val="00BD2F3C"/>
    <w:rsid w:val="00BD34A5"/>
    <w:rsid w:val="00BE356F"/>
    <w:rsid w:val="00BE41FF"/>
    <w:rsid w:val="00BE5B6F"/>
    <w:rsid w:val="00BF074B"/>
    <w:rsid w:val="00BF5554"/>
    <w:rsid w:val="00C03069"/>
    <w:rsid w:val="00C0372E"/>
    <w:rsid w:val="00C06456"/>
    <w:rsid w:val="00C206FE"/>
    <w:rsid w:val="00C26CE9"/>
    <w:rsid w:val="00C3218F"/>
    <w:rsid w:val="00C44757"/>
    <w:rsid w:val="00C45CE9"/>
    <w:rsid w:val="00C6033F"/>
    <w:rsid w:val="00C76D12"/>
    <w:rsid w:val="00C81E1A"/>
    <w:rsid w:val="00C91940"/>
    <w:rsid w:val="00CB7DEF"/>
    <w:rsid w:val="00CC139D"/>
    <w:rsid w:val="00CD78CE"/>
    <w:rsid w:val="00CE0E0F"/>
    <w:rsid w:val="00CE4E07"/>
    <w:rsid w:val="00CE5C47"/>
    <w:rsid w:val="00CE75E2"/>
    <w:rsid w:val="00CF1380"/>
    <w:rsid w:val="00CF5F16"/>
    <w:rsid w:val="00CF7680"/>
    <w:rsid w:val="00CF7F24"/>
    <w:rsid w:val="00D00530"/>
    <w:rsid w:val="00D07D17"/>
    <w:rsid w:val="00D1161F"/>
    <w:rsid w:val="00D1256C"/>
    <w:rsid w:val="00D14E60"/>
    <w:rsid w:val="00D23BE6"/>
    <w:rsid w:val="00D442BA"/>
    <w:rsid w:val="00D4663D"/>
    <w:rsid w:val="00D55813"/>
    <w:rsid w:val="00D560A9"/>
    <w:rsid w:val="00D851BE"/>
    <w:rsid w:val="00D8759D"/>
    <w:rsid w:val="00DA097D"/>
    <w:rsid w:val="00DA5141"/>
    <w:rsid w:val="00DA5444"/>
    <w:rsid w:val="00DB3114"/>
    <w:rsid w:val="00DB5A79"/>
    <w:rsid w:val="00DC71C1"/>
    <w:rsid w:val="00DD433B"/>
    <w:rsid w:val="00DD5578"/>
    <w:rsid w:val="00E0358A"/>
    <w:rsid w:val="00E04916"/>
    <w:rsid w:val="00E04C4D"/>
    <w:rsid w:val="00E05DF9"/>
    <w:rsid w:val="00E1307C"/>
    <w:rsid w:val="00E2131E"/>
    <w:rsid w:val="00E21EA1"/>
    <w:rsid w:val="00E25D03"/>
    <w:rsid w:val="00E506D7"/>
    <w:rsid w:val="00E50E8B"/>
    <w:rsid w:val="00E56F46"/>
    <w:rsid w:val="00E64BEB"/>
    <w:rsid w:val="00E666A7"/>
    <w:rsid w:val="00E67A36"/>
    <w:rsid w:val="00E7281D"/>
    <w:rsid w:val="00E73353"/>
    <w:rsid w:val="00E832F8"/>
    <w:rsid w:val="00E86FCE"/>
    <w:rsid w:val="00E91B30"/>
    <w:rsid w:val="00E95813"/>
    <w:rsid w:val="00E95F25"/>
    <w:rsid w:val="00E97D16"/>
    <w:rsid w:val="00EA0533"/>
    <w:rsid w:val="00EA3DF2"/>
    <w:rsid w:val="00EB1868"/>
    <w:rsid w:val="00EC3736"/>
    <w:rsid w:val="00EC4800"/>
    <w:rsid w:val="00EC6AD3"/>
    <w:rsid w:val="00ED0CBE"/>
    <w:rsid w:val="00ED18DE"/>
    <w:rsid w:val="00EE4506"/>
    <w:rsid w:val="00EF29F6"/>
    <w:rsid w:val="00EF7956"/>
    <w:rsid w:val="00F21C2B"/>
    <w:rsid w:val="00F22170"/>
    <w:rsid w:val="00F25F08"/>
    <w:rsid w:val="00F26F2D"/>
    <w:rsid w:val="00F47FF7"/>
    <w:rsid w:val="00F56B3A"/>
    <w:rsid w:val="00F70B90"/>
    <w:rsid w:val="00F72C0A"/>
    <w:rsid w:val="00F77EB1"/>
    <w:rsid w:val="00F87AAA"/>
    <w:rsid w:val="00F94372"/>
    <w:rsid w:val="00F95308"/>
    <w:rsid w:val="00FA411A"/>
    <w:rsid w:val="00FA432D"/>
    <w:rsid w:val="00FC548C"/>
    <w:rsid w:val="00FC5FA5"/>
    <w:rsid w:val="00FC6A19"/>
    <w:rsid w:val="00FD3452"/>
    <w:rsid w:val="00FD431F"/>
    <w:rsid w:val="00FD53D3"/>
    <w:rsid w:val="00FE639E"/>
    <w:rsid w:val="00FF22F4"/>
    <w:rsid w:val="00FF2703"/>
    <w:rsid w:val="00FF30F5"/>
    <w:rsid w:val="0BDF25B7"/>
    <w:rsid w:val="0EDBD327"/>
    <w:rsid w:val="1404E310"/>
    <w:rsid w:val="1FCB98CF"/>
    <w:rsid w:val="2CF1B37F"/>
    <w:rsid w:val="30085E71"/>
    <w:rsid w:val="340F298F"/>
    <w:rsid w:val="35E07993"/>
    <w:rsid w:val="47D9F00D"/>
    <w:rsid w:val="4D0F531B"/>
    <w:rsid w:val="69DD5CCE"/>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2375B500-4FE6-40A2-A6E9-A6835995B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1B2"/>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aliases w:val="Podpodkapitola,adpis 3,KopCat. 3,Numbered -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qFormat/>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qFormat/>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Normal bullet 2,List Paragraph compact,Paragraphe de liste 2,Reference list,Bullet list,Numbered List,1st level - Bullet 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aliases w:val="Podpodkapitola Char,adpis 3 Char,KopCat. 3 Char,Numbered -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E05DF9"/>
    <w:rPr>
      <w:sz w:val="20"/>
      <w:szCs w:val="20"/>
    </w:rPr>
  </w:style>
  <w:style w:type="character" w:styleId="Hyperlink">
    <w:name w:val="Hyperlink"/>
    <w:uiPriority w:val="99"/>
    <w:rsid w:val="00E05DF9"/>
    <w:rPr>
      <w:b/>
      <w:bCs/>
      <w:color w:val="333399"/>
      <w:u w:val="singl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E05DF9"/>
    <w:rPr>
      <w:vertAlign w:val="superscript"/>
    </w:rPr>
  </w:style>
  <w:style w:type="character" w:customStyle="1" w:styleId="ListParagraphChar">
    <w:name w:val="List Paragraph Char"/>
    <w:aliases w:val="Akapit z listą BS Char,Outlines a.b.c. Char,List_Paragraph Char,Multilevel para_II Char,Akapit z lista BS Char,Normal bullet 2 Char,List Paragraph compact Char,Paragraphe de liste 2 Char,Reference list Char,Bullet list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styleId="TOC1">
    <w:name w:val="toc 1"/>
    <w:basedOn w:val="Normal"/>
    <w:next w:val="Normal"/>
    <w:autoRedefine/>
    <w:uiPriority w:val="39"/>
    <w:rsid w:val="00503BE1"/>
    <w:pPr>
      <w:widowControl w:val="0"/>
      <w:tabs>
        <w:tab w:val="left" w:pos="660"/>
        <w:tab w:val="right" w:leader="dot" w:pos="9062"/>
      </w:tabs>
      <w:autoSpaceDE w:val="0"/>
      <w:autoSpaceDN w:val="0"/>
      <w:adjustRightInd w:val="0"/>
      <w:spacing w:before="60"/>
      <w:jc w:val="both"/>
    </w:pPr>
    <w:rPr>
      <w:rFonts w:asciiTheme="minorHAnsi" w:hAnsiTheme="minorHAnsi" w:cstheme="minorBidi"/>
      <w:b/>
      <w:iCs/>
      <w:noProof/>
      <w:lang w:eastAsia="sk-SK"/>
    </w:rPr>
  </w:style>
  <w:style w:type="paragraph" w:styleId="TOC2">
    <w:name w:val="toc 2"/>
    <w:basedOn w:val="Normal"/>
    <w:next w:val="Normal"/>
    <w:autoRedefine/>
    <w:uiPriority w:val="39"/>
    <w:rsid w:val="00503BE1"/>
    <w:pPr>
      <w:widowControl w:val="0"/>
      <w:autoSpaceDE w:val="0"/>
      <w:autoSpaceDN w:val="0"/>
      <w:adjustRightInd w:val="0"/>
      <w:ind w:left="202"/>
      <w:jc w:val="both"/>
    </w:pPr>
    <w:rPr>
      <w:rFonts w:asciiTheme="minorHAnsi" w:hAnsiTheme="minorHAnsi" w:cstheme="minorBidi"/>
      <w:iCs/>
      <w:noProof/>
      <w:szCs w:val="24"/>
      <w:lang w:eastAsia="sk-SK"/>
    </w:rPr>
  </w:style>
  <w:style w:type="paragraph" w:styleId="TOC3">
    <w:name w:val="toc 3"/>
    <w:basedOn w:val="Normal"/>
    <w:next w:val="Normal"/>
    <w:autoRedefine/>
    <w:uiPriority w:val="39"/>
    <w:rsid w:val="00503BE1"/>
    <w:pPr>
      <w:widowControl w:val="0"/>
      <w:autoSpaceDE w:val="0"/>
      <w:autoSpaceDN w:val="0"/>
      <w:adjustRightInd w:val="0"/>
      <w:ind w:left="403"/>
      <w:jc w:val="both"/>
    </w:pPr>
    <w:rPr>
      <w:rFonts w:asciiTheme="minorHAnsi" w:hAnsiTheme="minorHAnsi" w:cstheme="minorBidi"/>
      <w:iCs/>
      <w:noProof/>
      <w:szCs w:val="24"/>
      <w:lang w:eastAsia="sk-SK"/>
    </w:rPr>
  </w:style>
  <w:style w:type="character" w:styleId="Emphasis">
    <w:name w:val="Emphasis"/>
    <w:uiPriority w:val="20"/>
    <w:qFormat/>
    <w:rsid w:val="00503BE1"/>
    <w:rPr>
      <w:i/>
      <w:iCs/>
    </w:rPr>
  </w:style>
  <w:style w:type="paragraph" w:styleId="NoSpacing">
    <w:name w:val="No Spacing"/>
    <w:uiPriority w:val="99"/>
    <w:qFormat/>
    <w:rsid w:val="00503BE1"/>
    <w:pPr>
      <w:spacing w:after="0" w:line="240" w:lineRule="auto"/>
      <w:jc w:val="both"/>
    </w:pPr>
    <w:rPr>
      <w:lang w:eastAsia="ro-RO"/>
    </w:rPr>
  </w:style>
  <w:style w:type="paragraph" w:styleId="TOCHeading">
    <w:name w:val="TOC Heading"/>
    <w:basedOn w:val="Heading1"/>
    <w:next w:val="Normal"/>
    <w:uiPriority w:val="39"/>
    <w:unhideWhenUsed/>
    <w:qFormat/>
    <w:rsid w:val="00503BE1"/>
    <w:pPr>
      <w:widowControl w:val="0"/>
      <w:numPr>
        <w:numId w:val="0"/>
      </w:numPr>
      <w:autoSpaceDE w:val="0"/>
      <w:autoSpaceDN w:val="0"/>
      <w:adjustRightInd w:val="0"/>
      <w:spacing w:after="0"/>
      <w:jc w:val="both"/>
      <w:outlineLvl w:val="9"/>
    </w:pPr>
    <w:rPr>
      <w:iCs/>
      <w:noProof/>
      <w:color w:val="276E8B" w:themeColor="accent1" w:themeShade="BF"/>
      <w:lang w:val="en-US" w:eastAsia="sk-SK"/>
    </w:rPr>
  </w:style>
  <w:style w:type="numbering" w:customStyle="1" w:styleId="NoList1">
    <w:name w:val="No List1"/>
    <w:next w:val="NoList"/>
    <w:uiPriority w:val="99"/>
    <w:semiHidden/>
    <w:unhideWhenUsed/>
    <w:rsid w:val="00503BE1"/>
  </w:style>
  <w:style w:type="paragraph" w:customStyle="1" w:styleId="Default">
    <w:name w:val="Default"/>
    <w:rsid w:val="00503BE1"/>
    <w:pPr>
      <w:autoSpaceDE w:val="0"/>
      <w:autoSpaceDN w:val="0"/>
      <w:adjustRightInd w:val="0"/>
    </w:pPr>
    <w:rPr>
      <w:rFonts w:eastAsia="Calibri"/>
      <w:color w:val="000000"/>
      <w:sz w:val="24"/>
      <w:szCs w:val="24"/>
    </w:rPr>
  </w:style>
  <w:style w:type="paragraph" w:customStyle="1" w:styleId="Standard">
    <w:name w:val="Standard"/>
    <w:rsid w:val="00503BE1"/>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3BE1"/>
    <w:rPr>
      <w:vertAlign w:val="superscript"/>
    </w:rPr>
  </w:style>
  <w:style w:type="character" w:customStyle="1" w:styleId="hps">
    <w:name w:val="hps"/>
    <w:rsid w:val="00503BE1"/>
  </w:style>
  <w:style w:type="character" w:styleId="Strong">
    <w:name w:val="Strong"/>
    <w:uiPriority w:val="22"/>
    <w:qFormat/>
    <w:rsid w:val="00503BE1"/>
    <w:rPr>
      <w:b/>
      <w:bCs/>
    </w:rPr>
  </w:style>
  <w:style w:type="character" w:customStyle="1" w:styleId="Internetlink">
    <w:name w:val="Internet link"/>
    <w:rsid w:val="00503BE1"/>
    <w:rPr>
      <w:color w:val="0000FF"/>
      <w:u w:val="single"/>
    </w:rPr>
  </w:style>
  <w:style w:type="character" w:customStyle="1" w:styleId="FootnoteSymbol">
    <w:name w:val="Footnote Symbol"/>
    <w:rsid w:val="00503BE1"/>
    <w:rPr>
      <w:vertAlign w:val="superscript"/>
    </w:rPr>
  </w:style>
  <w:style w:type="paragraph" w:customStyle="1" w:styleId="ColorfulList-Accent11">
    <w:name w:val="Colorful List - Accent 11"/>
    <w:basedOn w:val="Standard"/>
    <w:rsid w:val="00503BE1"/>
    <w:pPr>
      <w:ind w:left="720"/>
    </w:pPr>
  </w:style>
  <w:style w:type="paragraph" w:customStyle="1" w:styleId="E-Body1">
    <w:name w:val="E-Body 1"/>
    <w:basedOn w:val="Standard"/>
    <w:rsid w:val="00503BE1"/>
  </w:style>
  <w:style w:type="paragraph" w:styleId="NormalWeb">
    <w:name w:val="Normal (Web)"/>
    <w:basedOn w:val="Normal"/>
    <w:uiPriority w:val="99"/>
    <w:unhideWhenUsed/>
    <w:rsid w:val="00503BE1"/>
    <w:pPr>
      <w:widowControl w:val="0"/>
      <w:autoSpaceDE w:val="0"/>
      <w:autoSpaceDN w:val="0"/>
      <w:adjustRightInd w:val="0"/>
      <w:spacing w:before="100" w:beforeAutospacing="1" w:after="100" w:afterAutospacing="1"/>
      <w:jc w:val="both"/>
    </w:pPr>
    <w:rPr>
      <w:rFonts w:ascii="Times New Roman" w:hAnsi="Times New Roman" w:cstheme="minorBidi"/>
      <w:iCs/>
      <w:noProof/>
      <w:sz w:val="24"/>
      <w:szCs w:val="24"/>
      <w:lang w:val="en-US" w:eastAsia="sk-SK"/>
    </w:rPr>
  </w:style>
  <w:style w:type="paragraph" w:customStyle="1" w:styleId="ListParagraph1">
    <w:name w:val="List Paragraph1"/>
    <w:basedOn w:val="Normal"/>
    <w:uiPriority w:val="34"/>
    <w:rsid w:val="00503BE1"/>
    <w:pPr>
      <w:widowControl w:val="0"/>
      <w:autoSpaceDE w:val="0"/>
      <w:autoSpaceDN w:val="0"/>
      <w:adjustRightInd w:val="0"/>
      <w:ind w:left="720"/>
      <w:contextualSpacing/>
      <w:jc w:val="both"/>
    </w:pPr>
    <w:rPr>
      <w:rFonts w:asciiTheme="minorHAnsi" w:hAnsiTheme="minorHAnsi" w:cstheme="minorBidi"/>
      <w:iCs/>
      <w:noProof/>
      <w:szCs w:val="24"/>
      <w:lang w:val="en-US" w:eastAsia="sk-SK"/>
    </w:rPr>
  </w:style>
  <w:style w:type="character" w:customStyle="1" w:styleId="apple-converted-space">
    <w:name w:val="apple-converted-space"/>
    <w:rsid w:val="00503BE1"/>
  </w:style>
  <w:style w:type="table" w:customStyle="1" w:styleId="GridTable4-Accent61">
    <w:name w:val="Grid Table 4 - Accent 61"/>
    <w:basedOn w:val="TableNormal"/>
    <w:uiPriority w:val="49"/>
    <w:rsid w:val="00503BE1"/>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3BE1"/>
    <w:pPr>
      <w:widowControl w:val="0"/>
      <w:autoSpaceDE w:val="0"/>
      <w:autoSpaceDN w:val="0"/>
      <w:adjustRightInd w:val="0"/>
      <w:jc w:val="both"/>
    </w:pPr>
    <w:rPr>
      <w:rFonts w:ascii="Times New Roman" w:hAnsi="Times New Roman" w:cstheme="minorBidi"/>
      <w:iCs/>
      <w:noProof/>
      <w:sz w:val="24"/>
      <w:szCs w:val="20"/>
      <w:lang w:val="en-US" w:eastAsia="ro-RO"/>
    </w:rPr>
  </w:style>
  <w:style w:type="character" w:customStyle="1" w:styleId="BodyTextChar">
    <w:name w:val="Body Text Char"/>
    <w:basedOn w:val="DefaultParagraphFont"/>
    <w:link w:val="BodyText"/>
    <w:rsid w:val="00503BE1"/>
    <w:rPr>
      <w:rFonts w:ascii="Times New Roman" w:eastAsia="Times New Roman" w:hAnsi="Times New Roman"/>
      <w:iCs/>
      <w:noProof/>
      <w:sz w:val="24"/>
      <w:szCs w:val="20"/>
      <w:lang w:val="en-US" w:eastAsia="ro-RO"/>
    </w:rPr>
  </w:style>
  <w:style w:type="paragraph" w:styleId="BodyText3">
    <w:name w:val="Body Text 3"/>
    <w:basedOn w:val="Normal"/>
    <w:link w:val="BodyText3Char"/>
    <w:rsid w:val="00503BE1"/>
    <w:pPr>
      <w:widowControl w:val="0"/>
      <w:autoSpaceDE w:val="0"/>
      <w:autoSpaceDN w:val="0"/>
      <w:adjustRightInd w:val="0"/>
      <w:jc w:val="center"/>
    </w:pPr>
    <w:rPr>
      <w:rFonts w:ascii="Times New Roman" w:hAnsi="Times New Roman" w:cstheme="minorBidi"/>
      <w:b/>
      <w:iCs/>
      <w:noProof/>
      <w:sz w:val="24"/>
      <w:szCs w:val="20"/>
      <w:lang w:val="en-US" w:eastAsia="ro-RO"/>
    </w:rPr>
  </w:style>
  <w:style w:type="character" w:customStyle="1" w:styleId="BodyText3Char">
    <w:name w:val="Body Text 3 Char"/>
    <w:basedOn w:val="DefaultParagraphFont"/>
    <w:link w:val="BodyText3"/>
    <w:rsid w:val="00503BE1"/>
    <w:rPr>
      <w:rFonts w:ascii="Times New Roman" w:eastAsia="Times New Roman" w:hAnsi="Times New Roman"/>
      <w:b/>
      <w:iCs/>
      <w:noProof/>
      <w:sz w:val="24"/>
      <w:szCs w:val="20"/>
      <w:lang w:val="en-US" w:eastAsia="ro-RO"/>
    </w:rPr>
  </w:style>
  <w:style w:type="paragraph" w:customStyle="1" w:styleId="CharCharChar1CharCharChar1">
    <w:name w:val="Char Char Char1 Char Char Char1"/>
    <w:aliases w:val="Char Char Char1 Char Caracter,Char Char Char1 Char Char Char Char"/>
    <w:basedOn w:val="Normal"/>
    <w:rsid w:val="00503BE1"/>
    <w:pPr>
      <w:widowControl w:val="0"/>
      <w:autoSpaceDE w:val="0"/>
      <w:autoSpaceDN w:val="0"/>
      <w:adjustRightInd w:val="0"/>
      <w:jc w:val="both"/>
    </w:pPr>
    <w:rPr>
      <w:rFonts w:ascii="Times New Roman" w:hAnsi="Times New Roman" w:cstheme="minorBidi"/>
      <w:iCs/>
      <w:noProof/>
      <w:sz w:val="24"/>
      <w:szCs w:val="24"/>
      <w:lang w:val="pl-PL" w:eastAsia="pl-PL"/>
    </w:rPr>
  </w:style>
  <w:style w:type="character" w:styleId="CommentReference">
    <w:name w:val="annotation reference"/>
    <w:uiPriority w:val="99"/>
    <w:semiHidden/>
    <w:unhideWhenUsed/>
    <w:rsid w:val="00503BE1"/>
    <w:rPr>
      <w:sz w:val="16"/>
      <w:szCs w:val="16"/>
    </w:rPr>
  </w:style>
  <w:style w:type="paragraph" w:styleId="CommentText">
    <w:name w:val="annotation text"/>
    <w:basedOn w:val="Normal"/>
    <w:link w:val="CommentTextChar"/>
    <w:unhideWhenUsed/>
    <w:rsid w:val="00503BE1"/>
    <w:pPr>
      <w:widowControl w:val="0"/>
      <w:autoSpaceDE w:val="0"/>
      <w:autoSpaceDN w:val="0"/>
      <w:adjustRightInd w:val="0"/>
      <w:spacing w:after="200"/>
      <w:jc w:val="both"/>
    </w:pPr>
    <w:rPr>
      <w:rFonts w:ascii="Times New Roman" w:hAnsi="Times New Roman" w:cstheme="minorBidi"/>
      <w:iCs/>
      <w:noProof/>
      <w:sz w:val="20"/>
      <w:szCs w:val="20"/>
      <w:lang w:val="en-US" w:eastAsia="sk-SK"/>
    </w:rPr>
  </w:style>
  <w:style w:type="character" w:customStyle="1" w:styleId="CommentTextChar">
    <w:name w:val="Comment Text Char"/>
    <w:basedOn w:val="DefaultParagraphFont"/>
    <w:link w:val="CommentText"/>
    <w:rsid w:val="00503BE1"/>
    <w:rPr>
      <w:rFonts w:ascii="Times New Roman" w:eastAsia="Times New Roman" w:hAnsi="Times New Roman"/>
      <w:iCs/>
      <w:noProof/>
      <w:sz w:val="20"/>
      <w:szCs w:val="20"/>
      <w:lang w:val="en-US" w:eastAsia="sk-SK"/>
    </w:rPr>
  </w:style>
  <w:style w:type="paragraph" w:customStyle="1" w:styleId="instruct">
    <w:name w:val="instruct"/>
    <w:basedOn w:val="Normal"/>
    <w:rsid w:val="00503BE1"/>
    <w:pPr>
      <w:widowControl w:val="0"/>
      <w:autoSpaceDE w:val="0"/>
      <w:autoSpaceDN w:val="0"/>
      <w:adjustRightInd w:val="0"/>
      <w:spacing w:before="40" w:after="40"/>
      <w:jc w:val="both"/>
    </w:pPr>
    <w:rPr>
      <w:rFonts w:ascii="Trebuchet MS" w:hAnsi="Trebuchet MS" w:cs="Arial"/>
      <w:i/>
      <w:noProof/>
      <w:sz w:val="20"/>
      <w:szCs w:val="21"/>
      <w:lang w:eastAsia="sk-SK"/>
    </w:rPr>
  </w:style>
  <w:style w:type="paragraph" w:customStyle="1" w:styleId="eval">
    <w:name w:val="eval"/>
    <w:basedOn w:val="Heading3"/>
    <w:rsid w:val="00503BE1"/>
    <w:pPr>
      <w:widowControl w:val="0"/>
      <w:numPr>
        <w:ilvl w:val="0"/>
        <w:numId w:val="0"/>
      </w:numPr>
      <w:tabs>
        <w:tab w:val="num" w:pos="3600"/>
      </w:tabs>
      <w:autoSpaceDE w:val="0"/>
      <w:autoSpaceDN w:val="0"/>
      <w:adjustRightInd w:val="0"/>
      <w:spacing w:before="40"/>
      <w:ind w:left="3600" w:hanging="360"/>
      <w:jc w:val="both"/>
    </w:pPr>
    <w:rPr>
      <w:rFonts w:ascii="Arial" w:hAnsi="Arial"/>
      <w:iCs/>
      <w:noProof/>
      <w:color w:val="auto"/>
      <w:lang w:eastAsia="sk-SK"/>
    </w:rPr>
  </w:style>
  <w:style w:type="paragraph" w:styleId="CommentSubject">
    <w:name w:val="annotation subject"/>
    <w:basedOn w:val="CommentText"/>
    <w:next w:val="CommentText"/>
    <w:link w:val="CommentSubjectChar"/>
    <w:uiPriority w:val="99"/>
    <w:semiHidden/>
    <w:unhideWhenUsed/>
    <w:rsid w:val="00503BE1"/>
    <w:pPr>
      <w:spacing w:after="0"/>
    </w:pPr>
    <w:rPr>
      <w:b/>
      <w:bCs/>
    </w:rPr>
  </w:style>
  <w:style w:type="character" w:customStyle="1" w:styleId="CommentSubjectChar">
    <w:name w:val="Comment Subject Char"/>
    <w:basedOn w:val="CommentTextChar"/>
    <w:link w:val="CommentSubject"/>
    <w:uiPriority w:val="99"/>
    <w:semiHidden/>
    <w:rsid w:val="00503BE1"/>
    <w:rPr>
      <w:rFonts w:ascii="Times New Roman" w:eastAsia="Times New Roman" w:hAnsi="Times New Roman"/>
      <w:b/>
      <w:bCs/>
      <w:iCs/>
      <w:noProof/>
      <w:sz w:val="20"/>
      <w:szCs w:val="20"/>
      <w:lang w:val="en-US" w:eastAsia="sk-SK"/>
    </w:rPr>
  </w:style>
  <w:style w:type="paragraph" w:styleId="Caption">
    <w:name w:val="caption"/>
    <w:basedOn w:val="Normal"/>
    <w:next w:val="Normal"/>
    <w:uiPriority w:val="35"/>
    <w:semiHidden/>
    <w:unhideWhenUsed/>
    <w:qFormat/>
    <w:rsid w:val="00503BE1"/>
    <w:pPr>
      <w:widowControl w:val="0"/>
      <w:autoSpaceDE w:val="0"/>
      <w:autoSpaceDN w:val="0"/>
      <w:adjustRightInd w:val="0"/>
      <w:spacing w:after="200"/>
      <w:jc w:val="both"/>
    </w:pPr>
    <w:rPr>
      <w:rFonts w:asciiTheme="minorHAnsi" w:hAnsiTheme="minorHAnsi" w:cstheme="minorBidi"/>
      <w:i/>
      <w:noProof/>
      <w:color w:val="373545" w:themeColor="text2"/>
      <w:sz w:val="18"/>
      <w:szCs w:val="24"/>
      <w:lang w:eastAsia="sk-SK"/>
    </w:rPr>
  </w:style>
  <w:style w:type="paragraph" w:styleId="Revision">
    <w:name w:val="Revision"/>
    <w:hidden/>
    <w:uiPriority w:val="99"/>
    <w:semiHidden/>
    <w:rsid w:val="00503BE1"/>
    <w:rPr>
      <w:rFonts w:ascii="Calibri" w:eastAsia="Calibri" w:hAnsi="Calibri"/>
    </w:rPr>
  </w:style>
  <w:style w:type="paragraph" w:customStyle="1" w:styleId="criterii">
    <w:name w:val="criterii"/>
    <w:basedOn w:val="Normal"/>
    <w:rsid w:val="00503BE1"/>
    <w:pPr>
      <w:widowControl w:val="0"/>
      <w:shd w:val="clear" w:color="auto" w:fill="E6E6E6"/>
      <w:autoSpaceDE w:val="0"/>
      <w:autoSpaceDN w:val="0"/>
      <w:adjustRightInd w:val="0"/>
      <w:spacing w:before="240" w:after="120"/>
      <w:jc w:val="both"/>
    </w:pPr>
    <w:rPr>
      <w:rFonts w:ascii="Trebuchet MS" w:hAnsi="Trebuchet MS" w:cstheme="minorBidi"/>
      <w:b/>
      <w:bCs/>
      <w:iCs/>
      <w:noProof/>
      <w:snapToGrid w:val="0"/>
      <w:sz w:val="20"/>
      <w:szCs w:val="24"/>
      <w:lang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03BE1"/>
    <w:pPr>
      <w:widowControl w:val="0"/>
      <w:autoSpaceDE w:val="0"/>
      <w:autoSpaceDN w:val="0"/>
      <w:adjustRightInd w:val="0"/>
      <w:spacing w:line="240" w:lineRule="exact"/>
      <w:jc w:val="both"/>
    </w:pPr>
    <w:rPr>
      <w:rFonts w:asciiTheme="minorHAnsi" w:eastAsiaTheme="minorHAnsi" w:hAnsiTheme="minorHAnsi" w:cstheme="minorBidi"/>
      <w:vertAlign w:val="superscript"/>
    </w:rPr>
  </w:style>
  <w:style w:type="paragraph" w:customStyle="1" w:styleId="Criteriu">
    <w:name w:val="Criteriu"/>
    <w:basedOn w:val="ListParagraph"/>
    <w:link w:val="CriteriuChar"/>
    <w:qFormat/>
    <w:rsid w:val="00503BE1"/>
    <w:pPr>
      <w:widowControl w:val="0"/>
      <w:numPr>
        <w:numId w:val="3"/>
      </w:numPr>
      <w:autoSpaceDE w:val="0"/>
      <w:autoSpaceDN w:val="0"/>
      <w:adjustRightInd w:val="0"/>
      <w:spacing w:before="480" w:after="120"/>
      <w:ind w:left="360"/>
      <w:jc w:val="both"/>
    </w:pPr>
    <w:rPr>
      <w:rFonts w:asciiTheme="minorHAnsi" w:hAnsiTheme="minorHAnsi" w:cstheme="minorBidi"/>
      <w:b/>
      <w:iCs/>
      <w:noProof/>
      <w:szCs w:val="24"/>
      <w:lang w:eastAsia="sk-SK"/>
    </w:rPr>
  </w:style>
  <w:style w:type="character" w:customStyle="1" w:styleId="CriteriuChar">
    <w:name w:val="Criteriu Char"/>
    <w:basedOn w:val="ListParagraphChar"/>
    <w:link w:val="Criteriu"/>
    <w:rsid w:val="00503BE1"/>
    <w:rPr>
      <w:rFonts w:eastAsia="Times New Roman"/>
      <w:b/>
      <w:iCs/>
      <w:noProof/>
      <w:szCs w:val="24"/>
      <w:lang w:eastAsia="sk-SK"/>
    </w:rPr>
  </w:style>
  <w:style w:type="table" w:styleId="PlainTable1">
    <w:name w:val="Plain Table 1"/>
    <w:basedOn w:val="TableNormal"/>
    <w:uiPriority w:val="41"/>
    <w:rsid w:val="0068682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29242-2596-45CE-9C9C-DD7174E28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4434</Words>
  <Characters>25279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dc:description/>
  <cp:lastModifiedBy>Dan Claudiu Stanescu</cp:lastModifiedBy>
  <cp:revision>7</cp:revision>
  <cp:lastPrinted>2025-04-16T09:23:00Z</cp:lastPrinted>
  <dcterms:created xsi:type="dcterms:W3CDTF">2025-01-19T16:53:00Z</dcterms:created>
  <dcterms:modified xsi:type="dcterms:W3CDTF">2025-04-16T09:24:00Z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211533d913a0bb633dab895b802edcab664fa49fc9eae6eb3529b7c94761a121</vt:lpwstr>
  </property>
</Properties>
</file>